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1B5F" w14:textId="77777777" w:rsidR="002A72BB" w:rsidRDefault="002A72BB" w:rsidP="0021613E">
      <w:pPr>
        <w:spacing w:before="100" w:beforeAutospacing="1" w:after="100" w:afterAutospacing="1"/>
        <w:ind w:left="0" w:firstLine="0"/>
        <w:jc w:val="left"/>
        <w:rPr>
          <w:rFonts w:eastAsia="Times New Roman" w:cs="Times New Roman"/>
        </w:rPr>
      </w:pPr>
      <w:r>
        <w:rPr>
          <w:rFonts w:eastAsia="Times New Roman" w:cs="Times New Roman"/>
          <w:noProof/>
        </w:rPr>
        <w:drawing>
          <wp:inline distT="0" distB="0" distL="0" distR="0" wp14:anchorId="55F6B5BB" wp14:editId="581FE038">
            <wp:extent cx="5943600" cy="993775"/>
            <wp:effectExtent l="0" t="0" r="0" b="0"/>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07 at 2.49.19 PM.png"/>
                    <pic:cNvPicPr/>
                  </pic:nvPicPr>
                  <pic:blipFill>
                    <a:blip r:embed="rId5">
                      <a:extLst>
                        <a:ext uri="{28A0092B-C50C-407E-A947-70E740481C1C}">
                          <a14:useLocalDpi xmlns:a14="http://schemas.microsoft.com/office/drawing/2010/main" val="0"/>
                        </a:ext>
                      </a:extLst>
                    </a:blip>
                    <a:stretch>
                      <a:fillRect/>
                    </a:stretch>
                  </pic:blipFill>
                  <pic:spPr>
                    <a:xfrm>
                      <a:off x="0" y="0"/>
                      <a:ext cx="5943600" cy="993775"/>
                    </a:xfrm>
                    <a:prstGeom prst="rect">
                      <a:avLst/>
                    </a:prstGeom>
                  </pic:spPr>
                </pic:pic>
              </a:graphicData>
            </a:graphic>
          </wp:inline>
        </w:drawing>
      </w:r>
    </w:p>
    <w:p w14:paraId="6C0CE639" w14:textId="77777777" w:rsidR="002A72BB" w:rsidRDefault="002A72BB" w:rsidP="0021613E">
      <w:pPr>
        <w:spacing w:before="100" w:beforeAutospacing="1" w:after="100" w:afterAutospacing="1"/>
        <w:ind w:left="0" w:firstLine="0"/>
        <w:jc w:val="left"/>
        <w:rPr>
          <w:rFonts w:eastAsia="Times New Roman" w:cs="Times New Roman"/>
        </w:rPr>
      </w:pPr>
    </w:p>
    <w:p w14:paraId="1911A41E" w14:textId="77777777" w:rsidR="002A72BB" w:rsidRDefault="002A72BB" w:rsidP="002A72BB">
      <w:pPr>
        <w:spacing w:before="100" w:beforeAutospacing="1" w:after="100" w:afterAutospacing="1"/>
        <w:ind w:left="0" w:firstLine="0"/>
        <w:jc w:val="center"/>
        <w:rPr>
          <w:rFonts w:eastAsia="Times New Roman" w:cs="Times New Roman"/>
        </w:rPr>
      </w:pPr>
    </w:p>
    <w:p w14:paraId="10AFB2ED" w14:textId="7A4EB4DB" w:rsidR="0021613E" w:rsidRDefault="0021613E" w:rsidP="002A72BB">
      <w:pPr>
        <w:spacing w:before="100" w:beforeAutospacing="1" w:after="100" w:afterAutospacing="1"/>
        <w:ind w:left="0" w:firstLine="0"/>
        <w:jc w:val="center"/>
        <w:rPr>
          <w:rFonts w:eastAsia="Times New Roman" w:cs="Times New Roman"/>
        </w:rPr>
      </w:pPr>
      <w:r>
        <w:rPr>
          <w:rFonts w:eastAsia="Times New Roman" w:cs="Times New Roman"/>
        </w:rPr>
        <w:t>CALL FOR</w:t>
      </w:r>
      <w:r w:rsidR="00552987">
        <w:rPr>
          <w:rFonts w:eastAsia="Times New Roman" w:cs="Times New Roman"/>
        </w:rPr>
        <w:t xml:space="preserve"> PRESENTERS,</w:t>
      </w:r>
      <w:r>
        <w:rPr>
          <w:rFonts w:eastAsia="Times New Roman" w:cs="Times New Roman"/>
        </w:rPr>
        <w:t xml:space="preserve"> PAPERS </w:t>
      </w:r>
      <w:r w:rsidR="002F3EC0">
        <w:rPr>
          <w:rFonts w:eastAsia="Times New Roman" w:cs="Times New Roman"/>
        </w:rPr>
        <w:t>AND PARTICIPANTS</w:t>
      </w:r>
    </w:p>
    <w:p w14:paraId="16EBC0CB" w14:textId="1FA5C65B" w:rsidR="0087213A" w:rsidRDefault="00CD079F" w:rsidP="002A72BB">
      <w:pPr>
        <w:spacing w:before="100" w:beforeAutospacing="1" w:after="100" w:afterAutospacing="1"/>
        <w:ind w:left="0" w:firstLine="0"/>
        <w:jc w:val="center"/>
        <w:rPr>
          <w:rFonts w:eastAsia="Times New Roman" w:cs="Times New Roman"/>
        </w:rPr>
      </w:pPr>
      <w:r>
        <w:rPr>
          <w:rFonts w:eastAsia="Times New Roman" w:cs="Times New Roman"/>
        </w:rPr>
        <w:t xml:space="preserve">2021 </w:t>
      </w:r>
      <w:r w:rsidR="0087213A">
        <w:rPr>
          <w:rFonts w:eastAsia="Times New Roman" w:cs="Times New Roman"/>
        </w:rPr>
        <w:t xml:space="preserve">VIRTUAL </w:t>
      </w:r>
      <w:r w:rsidR="0021613E">
        <w:rPr>
          <w:rFonts w:eastAsia="Times New Roman" w:cs="Times New Roman"/>
        </w:rPr>
        <w:t>SUMMER FEMINIST LEGAL THEORY SERIES</w:t>
      </w:r>
      <w:r w:rsidR="00224DA3">
        <w:rPr>
          <w:rFonts w:eastAsia="Times New Roman" w:cs="Times New Roman"/>
        </w:rPr>
        <w:t xml:space="preserve">: </w:t>
      </w:r>
    </w:p>
    <w:p w14:paraId="73A7A968" w14:textId="3D44A892" w:rsidR="0021613E" w:rsidRDefault="00224DA3" w:rsidP="002A72BB">
      <w:pPr>
        <w:spacing w:before="100" w:beforeAutospacing="1" w:after="100" w:afterAutospacing="1"/>
        <w:ind w:left="0" w:firstLine="0"/>
        <w:jc w:val="center"/>
        <w:rPr>
          <w:rFonts w:eastAsia="Times New Roman" w:cs="Times New Roman"/>
        </w:rPr>
      </w:pPr>
      <w:r>
        <w:rPr>
          <w:rFonts w:eastAsia="Times New Roman" w:cs="Times New Roman"/>
        </w:rPr>
        <w:t xml:space="preserve">PANELS, HALF-BAKED IDEAS + JUNIOR SCHOLAR </w:t>
      </w:r>
      <w:r w:rsidR="0087213A">
        <w:rPr>
          <w:rFonts w:eastAsia="Times New Roman" w:cs="Times New Roman"/>
        </w:rPr>
        <w:t>PAPER PRESENTATIONS</w:t>
      </w:r>
    </w:p>
    <w:p w14:paraId="3074CE5E" w14:textId="77777777" w:rsidR="0087213A" w:rsidRDefault="0087213A" w:rsidP="002A72BB">
      <w:pPr>
        <w:spacing w:before="100" w:beforeAutospacing="1" w:after="100" w:afterAutospacing="1"/>
        <w:ind w:left="0" w:firstLine="0"/>
        <w:jc w:val="center"/>
        <w:rPr>
          <w:rFonts w:eastAsia="Times New Roman" w:cs="Times New Roman"/>
        </w:rPr>
      </w:pPr>
    </w:p>
    <w:p w14:paraId="78EC246D" w14:textId="765EA7E3" w:rsidR="009A3CF4" w:rsidRPr="00471B19" w:rsidRDefault="00F37B33" w:rsidP="0021613E">
      <w:pPr>
        <w:spacing w:before="100" w:beforeAutospacing="1" w:after="100" w:afterAutospacing="1"/>
        <w:ind w:left="0" w:firstLine="0"/>
        <w:jc w:val="left"/>
        <w:rPr>
          <w:rFonts w:eastAsia="Times New Roman" w:cs="Times New Roman"/>
        </w:rPr>
      </w:pPr>
      <w:r>
        <w:rPr>
          <w:rFonts w:eastAsia="Times New Roman" w:cs="Times New Roman"/>
        </w:rPr>
        <w:t>T</w:t>
      </w:r>
      <w:r w:rsidR="0021613E" w:rsidRPr="00471B19">
        <w:rPr>
          <w:rFonts w:eastAsia="Times New Roman" w:cs="Times New Roman"/>
        </w:rPr>
        <w:t>he U.S. Feminist Judgments Project</w:t>
      </w:r>
      <w:r>
        <w:rPr>
          <w:rFonts w:eastAsia="Times New Roman" w:cs="Times New Roman"/>
        </w:rPr>
        <w:t xml:space="preserve"> is pleased to announce its </w:t>
      </w:r>
      <w:r w:rsidRPr="00F37B33">
        <w:rPr>
          <w:rFonts w:eastAsia="Times New Roman" w:cs="Times New Roman"/>
          <w:b/>
          <w:bCs/>
        </w:rPr>
        <w:t>2021</w:t>
      </w:r>
      <w:r w:rsidRPr="00471B19">
        <w:rPr>
          <w:rFonts w:eastAsia="Times New Roman" w:cs="Times New Roman"/>
        </w:rPr>
        <w:t xml:space="preserve"> </w:t>
      </w:r>
      <w:r w:rsidRPr="00471B19">
        <w:rPr>
          <w:rFonts w:eastAsia="Times New Roman" w:cs="Times New Roman"/>
          <w:b/>
          <w:bCs/>
        </w:rPr>
        <w:t>Summer Feminist Legal Theory Series</w:t>
      </w:r>
      <w:r w:rsidRPr="00F37B33">
        <w:rPr>
          <w:rFonts w:eastAsia="Times New Roman" w:cs="Times New Roman"/>
        </w:rPr>
        <w:t xml:space="preserve">. </w:t>
      </w:r>
      <w:r>
        <w:rPr>
          <w:rFonts w:eastAsia="Times New Roman" w:cs="Times New Roman"/>
        </w:rPr>
        <w:t>The series is co-sponsored by</w:t>
      </w:r>
      <w:r w:rsidR="0021613E" w:rsidRPr="00471B19">
        <w:rPr>
          <w:rFonts w:eastAsia="Times New Roman" w:cs="Times New Roman"/>
        </w:rPr>
        <w:t xml:space="preserve"> the Elisabeth Haub School of Law at Pace University</w:t>
      </w:r>
      <w:r w:rsidR="002126AB" w:rsidRPr="00471B19">
        <w:rPr>
          <w:rFonts w:eastAsia="Times New Roman" w:cs="Times New Roman"/>
        </w:rPr>
        <w:t xml:space="preserve">, </w:t>
      </w:r>
      <w:r w:rsidR="0021613E" w:rsidRPr="00471B19">
        <w:rPr>
          <w:rFonts w:eastAsia="Times New Roman" w:cs="Times New Roman"/>
        </w:rPr>
        <w:t>the William S. Boyd School of Law at the University of Nevada, Las Vegas</w:t>
      </w:r>
      <w:r w:rsidR="002A72BB" w:rsidRPr="00471B19">
        <w:rPr>
          <w:rFonts w:eastAsia="Times New Roman" w:cs="Times New Roman"/>
        </w:rPr>
        <w:t>,</w:t>
      </w:r>
      <w:r w:rsidR="0021613E" w:rsidRPr="00471B19">
        <w:rPr>
          <w:rFonts w:eastAsia="Times New Roman" w:cs="Times New Roman"/>
        </w:rPr>
        <w:t xml:space="preserve"> </w:t>
      </w:r>
      <w:r w:rsidR="002126AB" w:rsidRPr="00471B19">
        <w:rPr>
          <w:rFonts w:eastAsia="Times New Roman" w:cs="Times New Roman"/>
        </w:rPr>
        <w:t xml:space="preserve">The Feminism and Legal Theory Project, The Vulnerability and the Human Condition Initiative, </w:t>
      </w:r>
      <w:r w:rsidR="009A3CF4" w:rsidRPr="00471B19">
        <w:rPr>
          <w:rFonts w:eastAsia="Times New Roman" w:cs="Times New Roman"/>
        </w:rPr>
        <w:t>the Institute for Feminist Legal Studies at Osgoode,</w:t>
      </w:r>
      <w:r w:rsidR="009A3CF4" w:rsidRPr="00471B19">
        <w:rPr>
          <w:rFonts w:eastAsia="Times New Roman" w:cs="Times New Roman"/>
          <w:color w:val="000000" w:themeColor="text1"/>
        </w:rPr>
        <w:t xml:space="preserve"> </w:t>
      </w:r>
      <w:r w:rsidR="00471B19" w:rsidRPr="00471B19">
        <w:rPr>
          <w:rFonts w:eastAsia="Times New Roman" w:cs="Times New Roman"/>
          <w:color w:val="000000" w:themeColor="text1"/>
        </w:rPr>
        <w:t xml:space="preserve">the </w:t>
      </w:r>
      <w:r w:rsidR="00471B19" w:rsidRPr="00471B19">
        <w:rPr>
          <w:rFonts w:cs="Times New Roman"/>
        </w:rPr>
        <w:t xml:space="preserve">Family Law Center at the University of Virginia School of Law, </w:t>
      </w:r>
      <w:r w:rsidR="009A3CF4" w:rsidRPr="00471B19">
        <w:rPr>
          <w:rFonts w:eastAsia="Times New Roman" w:cs="Times New Roman"/>
          <w:color w:val="000000" w:themeColor="text1"/>
        </w:rPr>
        <w:t>and the AALS Section on Women in Legal Education</w:t>
      </w:r>
      <w:r w:rsidR="0021613E" w:rsidRPr="00471B19">
        <w:rPr>
          <w:rFonts w:eastAsia="Times New Roman" w:cs="Times New Roman"/>
        </w:rPr>
        <w:t xml:space="preserve">. </w:t>
      </w:r>
    </w:p>
    <w:p w14:paraId="17C1A53F" w14:textId="34E50F45" w:rsidR="0021613E" w:rsidRPr="0021613E" w:rsidRDefault="0021613E" w:rsidP="0021613E">
      <w:pPr>
        <w:spacing w:before="100" w:beforeAutospacing="1" w:after="100" w:afterAutospacing="1"/>
        <w:ind w:left="0" w:firstLine="0"/>
        <w:jc w:val="left"/>
        <w:rPr>
          <w:rFonts w:eastAsia="Times New Roman" w:cs="Times New Roman"/>
        </w:rPr>
      </w:pPr>
      <w:r>
        <w:rPr>
          <w:rFonts w:eastAsia="Times New Roman" w:cs="Times New Roman"/>
        </w:rPr>
        <w:t xml:space="preserve">The series is </w:t>
      </w:r>
      <w:r w:rsidR="00F309DB">
        <w:rPr>
          <w:rFonts w:eastAsia="Times New Roman" w:cs="Times New Roman"/>
        </w:rPr>
        <w:t>coordinated</w:t>
      </w:r>
      <w:r>
        <w:rPr>
          <w:rFonts w:eastAsia="Times New Roman" w:cs="Times New Roman"/>
        </w:rPr>
        <w:t xml:space="preserve"> by Bridget J. Crawford (Pace)</w:t>
      </w:r>
      <w:r w:rsidR="00224DA3">
        <w:rPr>
          <w:rFonts w:eastAsia="Times New Roman" w:cs="Times New Roman"/>
        </w:rPr>
        <w:t xml:space="preserve"> and</w:t>
      </w:r>
      <w:r>
        <w:rPr>
          <w:rFonts w:eastAsia="Times New Roman" w:cs="Times New Roman"/>
        </w:rPr>
        <w:t xml:space="preserve"> Kathy Stanchi (UNLV)</w:t>
      </w:r>
      <w:r w:rsidRPr="0021613E">
        <w:rPr>
          <w:rFonts w:eastAsia="Times New Roman" w:cs="Times New Roman"/>
        </w:rPr>
        <w:t xml:space="preserve">. It will meet online via Zoom on </w:t>
      </w:r>
      <w:r>
        <w:rPr>
          <w:rFonts w:eastAsia="Times New Roman" w:cs="Times New Roman"/>
        </w:rPr>
        <w:t>Wednesdays</w:t>
      </w:r>
      <w:r w:rsidRPr="0021613E">
        <w:rPr>
          <w:rFonts w:eastAsia="Times New Roman" w:cs="Times New Roman"/>
        </w:rPr>
        <w:t xml:space="preserve"> from </w:t>
      </w:r>
      <w:r w:rsidR="0063445D">
        <w:rPr>
          <w:rFonts w:eastAsia="Times New Roman" w:cs="Times New Roman"/>
        </w:rPr>
        <w:t>2</w:t>
      </w:r>
      <w:r w:rsidRPr="0021613E">
        <w:rPr>
          <w:rFonts w:eastAsia="Times New Roman" w:cs="Times New Roman"/>
        </w:rPr>
        <w:t>:</w:t>
      </w:r>
      <w:r w:rsidR="0063445D">
        <w:rPr>
          <w:rFonts w:eastAsia="Times New Roman" w:cs="Times New Roman"/>
        </w:rPr>
        <w:t>0</w:t>
      </w:r>
      <w:r w:rsidRPr="0021613E">
        <w:rPr>
          <w:rFonts w:eastAsia="Times New Roman" w:cs="Times New Roman"/>
        </w:rPr>
        <w:t>0</w:t>
      </w:r>
      <w:r w:rsidR="0063445D">
        <w:rPr>
          <w:rFonts w:eastAsia="Times New Roman" w:cs="Times New Roman"/>
        </w:rPr>
        <w:t>p</w:t>
      </w:r>
      <w:r w:rsidRPr="0021613E">
        <w:rPr>
          <w:rFonts w:eastAsia="Times New Roman" w:cs="Times New Roman"/>
        </w:rPr>
        <w:t>m-</w:t>
      </w:r>
      <w:r w:rsidR="0063445D">
        <w:rPr>
          <w:rFonts w:eastAsia="Times New Roman" w:cs="Times New Roman"/>
        </w:rPr>
        <w:t>3</w:t>
      </w:r>
      <w:r w:rsidR="00F45C73">
        <w:rPr>
          <w:rFonts w:eastAsia="Times New Roman" w:cs="Times New Roman"/>
        </w:rPr>
        <w:t>:</w:t>
      </w:r>
      <w:r w:rsidR="001D2C4E">
        <w:rPr>
          <w:rFonts w:eastAsia="Times New Roman" w:cs="Times New Roman"/>
        </w:rPr>
        <w:t>0</w:t>
      </w:r>
      <w:r w:rsidR="00F45C73">
        <w:rPr>
          <w:rFonts w:eastAsia="Times New Roman" w:cs="Times New Roman"/>
        </w:rPr>
        <w:t>0</w:t>
      </w:r>
      <w:r w:rsidRPr="0021613E">
        <w:rPr>
          <w:rFonts w:eastAsia="Times New Roman" w:cs="Times New Roman"/>
        </w:rPr>
        <w:t xml:space="preserve"> Easter</w:t>
      </w:r>
      <w:r w:rsidR="0063445D">
        <w:rPr>
          <w:rFonts w:eastAsia="Times New Roman" w:cs="Times New Roman"/>
        </w:rPr>
        <w:t>n/11am-12:</w:t>
      </w:r>
      <w:r w:rsidR="001D2C4E">
        <w:rPr>
          <w:rFonts w:eastAsia="Times New Roman" w:cs="Times New Roman"/>
        </w:rPr>
        <w:t>0</w:t>
      </w:r>
      <w:r w:rsidR="0063445D">
        <w:rPr>
          <w:rFonts w:eastAsia="Times New Roman" w:cs="Times New Roman"/>
        </w:rPr>
        <w:t>0pm Pacific</w:t>
      </w:r>
      <w:r w:rsidRPr="0021613E">
        <w:rPr>
          <w:rFonts w:eastAsia="Times New Roman" w:cs="Times New Roman"/>
        </w:rPr>
        <w:t xml:space="preserve">, starting </w:t>
      </w:r>
      <w:r w:rsidR="00224DA3">
        <w:rPr>
          <w:rFonts w:eastAsia="Times New Roman" w:cs="Times New Roman"/>
        </w:rPr>
        <w:t>June 2</w:t>
      </w:r>
      <w:r w:rsidRPr="0021613E">
        <w:rPr>
          <w:rFonts w:eastAsia="Times New Roman" w:cs="Times New Roman"/>
        </w:rPr>
        <w:t>, 202</w:t>
      </w:r>
      <w:r w:rsidR="00552987">
        <w:rPr>
          <w:rFonts w:eastAsia="Times New Roman" w:cs="Times New Roman"/>
        </w:rPr>
        <w:t>1</w:t>
      </w:r>
      <w:r w:rsidR="00F45C73">
        <w:rPr>
          <w:rFonts w:eastAsia="Times New Roman" w:cs="Times New Roman"/>
        </w:rPr>
        <w:t xml:space="preserve"> and running for six sessions</w:t>
      </w:r>
      <w:r w:rsidRPr="0021613E">
        <w:rPr>
          <w:rFonts w:eastAsia="Times New Roman" w:cs="Times New Roman"/>
        </w:rPr>
        <w:t>.</w:t>
      </w:r>
    </w:p>
    <w:p w14:paraId="605B0380" w14:textId="5EFB786A" w:rsidR="00224DA3" w:rsidRDefault="00224DA3" w:rsidP="0021613E">
      <w:pPr>
        <w:spacing w:before="100" w:beforeAutospacing="1" w:after="100" w:afterAutospacing="1"/>
        <w:ind w:left="0" w:firstLine="0"/>
        <w:jc w:val="left"/>
        <w:rPr>
          <w:rFonts w:eastAsia="Times New Roman" w:cs="Times New Roman"/>
        </w:rPr>
      </w:pPr>
      <w:r>
        <w:rPr>
          <w:rFonts w:eastAsia="Times New Roman" w:cs="Times New Roman"/>
        </w:rPr>
        <w:t>There will be three different types of program</w:t>
      </w:r>
      <w:r w:rsidR="00552987">
        <w:rPr>
          <w:rFonts w:eastAsia="Times New Roman" w:cs="Times New Roman"/>
        </w:rPr>
        <w:t>ming</w:t>
      </w:r>
      <w:r>
        <w:rPr>
          <w:rFonts w:eastAsia="Times New Roman" w:cs="Times New Roman"/>
        </w:rPr>
        <w:t xml:space="preserve"> held over the course of six sessions: </w:t>
      </w:r>
    </w:p>
    <w:p w14:paraId="73A095F1" w14:textId="4E822275" w:rsidR="00224DA3" w:rsidRDefault="00224DA3" w:rsidP="0087213A">
      <w:pPr>
        <w:spacing w:before="100" w:beforeAutospacing="1" w:after="100" w:afterAutospacing="1"/>
        <w:ind w:left="1080" w:hanging="360"/>
        <w:jc w:val="left"/>
        <w:rPr>
          <w:rFonts w:eastAsia="Times New Roman" w:cs="Times New Roman"/>
        </w:rPr>
      </w:pPr>
      <w:r>
        <w:rPr>
          <w:rFonts w:eastAsia="Times New Roman" w:cs="Times New Roman"/>
        </w:rPr>
        <w:t xml:space="preserve">(1) Two panel discussions will offer “big picture” perspectives on the </w:t>
      </w:r>
      <w:r w:rsidR="00065168">
        <w:rPr>
          <w:rFonts w:eastAsia="Times New Roman" w:cs="Times New Roman"/>
        </w:rPr>
        <w:t xml:space="preserve">history, beginnings, </w:t>
      </w:r>
      <w:r>
        <w:rPr>
          <w:rFonts w:eastAsia="Times New Roman" w:cs="Times New Roman"/>
        </w:rPr>
        <w:t xml:space="preserve">present </w:t>
      </w:r>
      <w:r w:rsidR="00F37B33">
        <w:rPr>
          <w:rFonts w:eastAsia="Times New Roman" w:cs="Times New Roman"/>
        </w:rPr>
        <w:t>and/</w:t>
      </w:r>
      <w:r>
        <w:rPr>
          <w:rFonts w:eastAsia="Times New Roman" w:cs="Times New Roman"/>
        </w:rPr>
        <w:t>or future of feminist legal theory</w:t>
      </w:r>
      <w:r w:rsidR="0087213A">
        <w:rPr>
          <w:rFonts w:eastAsia="Times New Roman" w:cs="Times New Roman"/>
        </w:rPr>
        <w:t xml:space="preserve">. </w:t>
      </w:r>
    </w:p>
    <w:p w14:paraId="7F6C9272" w14:textId="60295157" w:rsidR="00224DA3" w:rsidRDefault="00224DA3" w:rsidP="0087213A">
      <w:pPr>
        <w:spacing w:before="100" w:beforeAutospacing="1" w:after="100" w:afterAutospacing="1"/>
        <w:ind w:left="1080" w:hanging="360"/>
        <w:jc w:val="left"/>
        <w:rPr>
          <w:rFonts w:eastAsia="Times New Roman" w:cs="Times New Roman"/>
        </w:rPr>
      </w:pPr>
      <w:r>
        <w:rPr>
          <w:rFonts w:eastAsia="Times New Roman" w:cs="Times New Roman"/>
        </w:rPr>
        <w:t xml:space="preserve">(2) One date will be reserved for up to six simultaneous “half baked” presentations. </w:t>
      </w:r>
      <w:r w:rsidR="00552987">
        <w:rPr>
          <w:rFonts w:eastAsia="Times New Roman" w:cs="Times New Roman"/>
        </w:rPr>
        <w:t xml:space="preserve">These presentations </w:t>
      </w:r>
      <w:r>
        <w:rPr>
          <w:rFonts w:eastAsia="Times New Roman" w:cs="Times New Roman"/>
        </w:rPr>
        <w:t xml:space="preserve">are designed to </w:t>
      </w:r>
      <w:r w:rsidR="0087213A">
        <w:rPr>
          <w:rFonts w:eastAsia="Times New Roman" w:cs="Times New Roman"/>
        </w:rPr>
        <w:t>allow</w:t>
      </w:r>
      <w:r>
        <w:rPr>
          <w:rFonts w:eastAsia="Times New Roman" w:cs="Times New Roman"/>
        </w:rPr>
        <w:t xml:space="preserve"> scholars of </w:t>
      </w:r>
      <w:r w:rsidR="00552987">
        <w:rPr>
          <w:rFonts w:eastAsia="Times New Roman" w:cs="Times New Roman"/>
        </w:rPr>
        <w:t>any</w:t>
      </w:r>
      <w:r>
        <w:rPr>
          <w:rFonts w:eastAsia="Times New Roman" w:cs="Times New Roman"/>
        </w:rPr>
        <w:t xml:space="preserve"> level</w:t>
      </w:r>
      <w:r w:rsidR="00552987">
        <w:rPr>
          <w:rFonts w:eastAsia="Times New Roman" w:cs="Times New Roman"/>
        </w:rPr>
        <w:t xml:space="preserve"> </w:t>
      </w:r>
      <w:r>
        <w:rPr>
          <w:rFonts w:eastAsia="Times New Roman" w:cs="Times New Roman"/>
        </w:rPr>
        <w:t xml:space="preserve">of seniority to </w:t>
      </w:r>
      <w:r w:rsidR="0087213A">
        <w:rPr>
          <w:rFonts w:eastAsia="Times New Roman" w:cs="Times New Roman"/>
        </w:rPr>
        <w:t>receive</w:t>
      </w:r>
      <w:r>
        <w:rPr>
          <w:rFonts w:eastAsia="Times New Roman" w:cs="Times New Roman"/>
        </w:rPr>
        <w:t xml:space="preserve"> feedback </w:t>
      </w:r>
      <w:r w:rsidR="00552987">
        <w:rPr>
          <w:rFonts w:eastAsia="Times New Roman" w:cs="Times New Roman"/>
        </w:rPr>
        <w:t>at</w:t>
      </w:r>
      <w:r w:rsidR="0087213A">
        <w:rPr>
          <w:rFonts w:eastAsia="Times New Roman" w:cs="Times New Roman"/>
        </w:rPr>
        <w:t xml:space="preserve"> the very earliest stages of thinking about</w:t>
      </w:r>
      <w:r>
        <w:rPr>
          <w:rFonts w:eastAsia="Times New Roman" w:cs="Times New Roman"/>
        </w:rPr>
        <w:t xml:space="preserve"> a project that implicates feminist theory in some way. </w:t>
      </w:r>
      <w:r w:rsidR="0087213A">
        <w:rPr>
          <w:rFonts w:eastAsia="Times New Roman" w:cs="Times New Roman"/>
        </w:rPr>
        <w:t>“Half</w:t>
      </w:r>
      <w:r w:rsidR="00F37B33">
        <w:rPr>
          <w:rFonts w:eastAsia="Times New Roman" w:cs="Times New Roman"/>
        </w:rPr>
        <w:t xml:space="preserve"> </w:t>
      </w:r>
      <w:r w:rsidR="0087213A">
        <w:rPr>
          <w:rFonts w:eastAsia="Times New Roman" w:cs="Times New Roman"/>
        </w:rPr>
        <w:t>baked” p</w:t>
      </w:r>
      <w:r>
        <w:rPr>
          <w:rFonts w:eastAsia="Times New Roman" w:cs="Times New Roman"/>
        </w:rPr>
        <w:t xml:space="preserve">resenters </w:t>
      </w:r>
      <w:r w:rsidR="0087213A">
        <w:rPr>
          <w:rFonts w:eastAsia="Times New Roman" w:cs="Times New Roman"/>
        </w:rPr>
        <w:t>should have</w:t>
      </w:r>
      <w:r>
        <w:rPr>
          <w:rFonts w:eastAsia="Times New Roman" w:cs="Times New Roman"/>
        </w:rPr>
        <w:t xml:space="preserve"> 5 double-spaced pages </w:t>
      </w:r>
      <w:r w:rsidR="0087213A">
        <w:rPr>
          <w:rFonts w:eastAsia="Times New Roman" w:cs="Times New Roman"/>
        </w:rPr>
        <w:t>of written material or notes to share with a small audience of participants</w:t>
      </w:r>
      <w:r w:rsidR="00552987">
        <w:rPr>
          <w:rFonts w:eastAsia="Times New Roman" w:cs="Times New Roman"/>
        </w:rPr>
        <w:t xml:space="preserve"> </w:t>
      </w:r>
      <w:r w:rsidR="00065168">
        <w:rPr>
          <w:rFonts w:eastAsia="Times New Roman" w:cs="Times New Roman"/>
        </w:rPr>
        <w:t xml:space="preserve">approximately </w:t>
      </w:r>
      <w:r w:rsidR="00552987">
        <w:rPr>
          <w:rFonts w:eastAsia="Times New Roman" w:cs="Times New Roman"/>
        </w:rPr>
        <w:t xml:space="preserve">one week </w:t>
      </w:r>
      <w:r w:rsidR="00065168">
        <w:rPr>
          <w:rFonts w:eastAsia="Times New Roman" w:cs="Times New Roman"/>
        </w:rPr>
        <w:t>before</w:t>
      </w:r>
      <w:r w:rsidR="00552987">
        <w:rPr>
          <w:rFonts w:eastAsia="Times New Roman" w:cs="Times New Roman"/>
        </w:rPr>
        <w:t xml:space="preserve"> their presentation</w:t>
      </w:r>
      <w:r w:rsidR="0087213A">
        <w:rPr>
          <w:rFonts w:eastAsia="Times New Roman" w:cs="Times New Roman"/>
        </w:rPr>
        <w:t xml:space="preserve">. </w:t>
      </w:r>
      <w:r w:rsidR="00552987">
        <w:rPr>
          <w:rFonts w:eastAsia="Times New Roman" w:cs="Times New Roman"/>
        </w:rPr>
        <w:t xml:space="preserve">Each presenter will have an intentionally small audience </w:t>
      </w:r>
      <w:r w:rsidR="00F5208E">
        <w:rPr>
          <w:rFonts w:eastAsia="Times New Roman" w:cs="Times New Roman"/>
        </w:rPr>
        <w:t>with</w:t>
      </w:r>
      <w:r w:rsidR="00552987">
        <w:rPr>
          <w:rFonts w:eastAsia="Times New Roman" w:cs="Times New Roman"/>
        </w:rPr>
        <w:t xml:space="preserve"> participants who have signed up in advance to give feedback on the particular “half</w:t>
      </w:r>
      <w:r w:rsidR="00F37B33">
        <w:rPr>
          <w:rFonts w:eastAsia="Times New Roman" w:cs="Times New Roman"/>
        </w:rPr>
        <w:t xml:space="preserve"> </w:t>
      </w:r>
      <w:r w:rsidR="00552987">
        <w:rPr>
          <w:rFonts w:eastAsia="Times New Roman" w:cs="Times New Roman"/>
        </w:rPr>
        <w:t>baked” idea. (Details to be announced.)</w:t>
      </w:r>
    </w:p>
    <w:p w14:paraId="2A9EE7E8" w14:textId="4EAA60EB" w:rsidR="0087213A" w:rsidRDefault="0087213A" w:rsidP="0087213A">
      <w:pPr>
        <w:spacing w:before="100" w:beforeAutospacing="1" w:after="100" w:afterAutospacing="1"/>
        <w:ind w:left="1080" w:hanging="360"/>
        <w:jc w:val="left"/>
        <w:rPr>
          <w:rFonts w:eastAsia="Times New Roman" w:cs="Times New Roman"/>
        </w:rPr>
      </w:pPr>
      <w:r>
        <w:rPr>
          <w:rFonts w:eastAsia="Times New Roman" w:cs="Times New Roman"/>
        </w:rPr>
        <w:t xml:space="preserve">(3) Three dates will be reserved for junior scholars to present their work. These </w:t>
      </w:r>
      <w:r w:rsidR="00552987">
        <w:rPr>
          <w:rFonts w:eastAsia="Times New Roman" w:cs="Times New Roman"/>
        </w:rPr>
        <w:t xml:space="preserve">are </w:t>
      </w:r>
      <w:r>
        <w:rPr>
          <w:rFonts w:eastAsia="Times New Roman" w:cs="Times New Roman"/>
        </w:rPr>
        <w:t xml:space="preserve">meant to be traditional “paper presentation” workshops for those with five (5) or fewer years of experience as a tenured or tenure-track instructor as of July 1, 2021. </w:t>
      </w:r>
    </w:p>
    <w:p w14:paraId="4C026B29" w14:textId="208517D1" w:rsidR="0087213A" w:rsidRPr="0021613E" w:rsidRDefault="0087213A" w:rsidP="0087213A">
      <w:pPr>
        <w:spacing w:before="100" w:beforeAutospacing="1" w:after="100" w:afterAutospacing="1"/>
        <w:ind w:left="0" w:firstLine="0"/>
        <w:jc w:val="left"/>
        <w:rPr>
          <w:rFonts w:eastAsia="Times New Roman" w:cs="Times New Roman"/>
        </w:rPr>
      </w:pPr>
      <w:r>
        <w:rPr>
          <w:rFonts w:eastAsia="Times New Roman" w:cs="Times New Roman"/>
        </w:rPr>
        <w:lastRenderedPageBreak/>
        <w:t>In</w:t>
      </w:r>
      <w:r w:rsidRPr="0021613E">
        <w:rPr>
          <w:rFonts w:eastAsia="Times New Roman" w:cs="Times New Roman"/>
        </w:rPr>
        <w:t xml:space="preserve"> selecting papers</w:t>
      </w:r>
      <w:r>
        <w:rPr>
          <w:rFonts w:eastAsia="Times New Roman" w:cs="Times New Roman"/>
        </w:rPr>
        <w:t xml:space="preserve"> for presentations by junior scholars</w:t>
      </w:r>
      <w:r w:rsidRPr="0021613E">
        <w:rPr>
          <w:rFonts w:eastAsia="Times New Roman" w:cs="Times New Roman"/>
        </w:rPr>
        <w:t xml:space="preserve">, preference will be given to </w:t>
      </w:r>
      <w:r>
        <w:rPr>
          <w:rFonts w:eastAsia="Times New Roman" w:cs="Times New Roman"/>
        </w:rPr>
        <w:t xml:space="preserve">papers that are in draft form, unpublished and </w:t>
      </w:r>
      <w:r w:rsidR="005667CE">
        <w:rPr>
          <w:rFonts w:eastAsia="Times New Roman" w:cs="Times New Roman"/>
        </w:rPr>
        <w:t>on topics related to feminist legal theory, broadly defined</w:t>
      </w:r>
      <w:r w:rsidR="00F5208E">
        <w:rPr>
          <w:rFonts w:eastAsia="Times New Roman" w:cs="Times New Roman"/>
        </w:rPr>
        <w:t>,</w:t>
      </w:r>
      <w:r w:rsidR="005667CE">
        <w:rPr>
          <w:rFonts w:eastAsia="Times New Roman" w:cs="Times New Roman"/>
        </w:rPr>
        <w:t xml:space="preserve"> </w:t>
      </w:r>
      <w:r w:rsidR="00F5208E">
        <w:rPr>
          <w:rFonts w:eastAsia="Times New Roman" w:cs="Times New Roman"/>
        </w:rPr>
        <w:t>that will be of</w:t>
      </w:r>
      <w:r w:rsidRPr="0021613E">
        <w:rPr>
          <w:rFonts w:eastAsia="Times New Roman" w:cs="Times New Roman"/>
        </w:rPr>
        <w:t xml:space="preserve"> general interest</w:t>
      </w:r>
      <w:r>
        <w:rPr>
          <w:rFonts w:eastAsia="Times New Roman" w:cs="Times New Roman"/>
        </w:rPr>
        <w:t xml:space="preserve"> to a wide range of colleagues</w:t>
      </w:r>
      <w:r w:rsidRPr="0021613E">
        <w:rPr>
          <w:rFonts w:eastAsia="Times New Roman" w:cs="Times New Roman"/>
        </w:rPr>
        <w:t xml:space="preserve">. </w:t>
      </w:r>
      <w:r>
        <w:rPr>
          <w:rFonts w:eastAsia="Times New Roman" w:cs="Times New Roman"/>
        </w:rPr>
        <w:t>Papers</w:t>
      </w:r>
      <w:r w:rsidRPr="0021613E">
        <w:rPr>
          <w:rFonts w:eastAsia="Times New Roman" w:cs="Times New Roman"/>
        </w:rPr>
        <w:t xml:space="preserve"> can involve </w:t>
      </w:r>
      <w:r>
        <w:rPr>
          <w:rFonts w:eastAsia="Times New Roman" w:cs="Times New Roman"/>
        </w:rPr>
        <w:t xml:space="preserve">any </w:t>
      </w:r>
      <w:r w:rsidRPr="0021613E">
        <w:rPr>
          <w:rFonts w:eastAsia="Times New Roman" w:cs="Times New Roman"/>
        </w:rPr>
        <w:t>domestic or international issues</w:t>
      </w:r>
      <w:r>
        <w:rPr>
          <w:rFonts w:eastAsia="Times New Roman" w:cs="Times New Roman"/>
        </w:rPr>
        <w:t xml:space="preserve"> of interest to feminist scholars. The topics can be theoretical in nature or represent applications of feminist legal theory. Papers are </w:t>
      </w:r>
      <w:r w:rsidR="005667CE">
        <w:rPr>
          <w:rFonts w:eastAsia="Times New Roman" w:cs="Times New Roman"/>
        </w:rPr>
        <w:t>encouraged</w:t>
      </w:r>
      <w:r>
        <w:rPr>
          <w:rFonts w:eastAsia="Times New Roman" w:cs="Times New Roman"/>
        </w:rPr>
        <w:t xml:space="preserve">, but not required, to relate in some way to </w:t>
      </w:r>
      <w:r w:rsidR="00F5208E">
        <w:rPr>
          <w:rFonts w:eastAsia="Times New Roman" w:cs="Times New Roman"/>
        </w:rPr>
        <w:t xml:space="preserve">broadly-defined </w:t>
      </w:r>
      <w:r>
        <w:rPr>
          <w:rFonts w:eastAsia="Times New Roman" w:cs="Times New Roman"/>
        </w:rPr>
        <w:t xml:space="preserve">feminist influences on judicial reasoning and opinion-writing. </w:t>
      </w:r>
      <w:r w:rsidR="00F5208E">
        <w:rPr>
          <w:rFonts w:eastAsia="Times New Roman" w:cs="Times New Roman"/>
        </w:rPr>
        <w:t>Junior scholar paper presenters</w:t>
      </w:r>
      <w:r w:rsidRPr="0021613E">
        <w:rPr>
          <w:rFonts w:eastAsia="Times New Roman" w:cs="Times New Roman"/>
        </w:rPr>
        <w:t xml:space="preserve"> will be strongly encouraged to limit their </w:t>
      </w:r>
      <w:r>
        <w:rPr>
          <w:rFonts w:eastAsia="Times New Roman" w:cs="Times New Roman"/>
        </w:rPr>
        <w:t>prepared</w:t>
      </w:r>
      <w:r w:rsidRPr="0021613E">
        <w:rPr>
          <w:rFonts w:eastAsia="Times New Roman" w:cs="Times New Roman"/>
        </w:rPr>
        <w:t xml:space="preserve"> remarks to 20 minutes, to allow ample time for </w:t>
      </w:r>
      <w:r w:rsidR="00CD079F">
        <w:rPr>
          <w:rFonts w:eastAsia="Times New Roman" w:cs="Times New Roman"/>
        </w:rPr>
        <w:t xml:space="preserve">comments from </w:t>
      </w:r>
      <w:r w:rsidR="00552987">
        <w:rPr>
          <w:rFonts w:eastAsia="Times New Roman" w:cs="Times New Roman"/>
        </w:rPr>
        <w:t xml:space="preserve">a </w:t>
      </w:r>
      <w:r w:rsidR="00CD079F">
        <w:rPr>
          <w:rFonts w:eastAsia="Times New Roman" w:cs="Times New Roman"/>
        </w:rPr>
        <w:t xml:space="preserve">senior scholar assigned to provide </w:t>
      </w:r>
      <w:r w:rsidR="00552987">
        <w:rPr>
          <w:rFonts w:eastAsia="Times New Roman" w:cs="Times New Roman"/>
        </w:rPr>
        <w:t xml:space="preserve">supportive </w:t>
      </w:r>
      <w:r w:rsidR="00CD079F">
        <w:rPr>
          <w:rFonts w:eastAsia="Times New Roman" w:cs="Times New Roman"/>
        </w:rPr>
        <w:t xml:space="preserve">productive feedback followed by </w:t>
      </w:r>
      <w:r w:rsidRPr="0021613E">
        <w:rPr>
          <w:rFonts w:eastAsia="Times New Roman" w:cs="Times New Roman"/>
        </w:rPr>
        <w:t>questions and discussion</w:t>
      </w:r>
      <w:r w:rsidR="00CD079F">
        <w:rPr>
          <w:rFonts w:eastAsia="Times New Roman" w:cs="Times New Roman"/>
        </w:rPr>
        <w:t xml:space="preserve"> with audience members</w:t>
      </w:r>
      <w:r w:rsidRPr="0021613E">
        <w:rPr>
          <w:rFonts w:eastAsia="Times New Roman" w:cs="Times New Roman"/>
        </w:rPr>
        <w:t>.</w:t>
      </w:r>
      <w:r w:rsidR="00CD079F">
        <w:rPr>
          <w:rFonts w:eastAsia="Times New Roman" w:cs="Times New Roman"/>
        </w:rPr>
        <w:t xml:space="preserve"> </w:t>
      </w:r>
    </w:p>
    <w:p w14:paraId="7B08889D" w14:textId="7AE0641C" w:rsidR="00224DA3" w:rsidRDefault="0021613E" w:rsidP="0021613E">
      <w:pPr>
        <w:spacing w:before="100" w:beforeAutospacing="1" w:after="100" w:afterAutospacing="1"/>
        <w:ind w:left="0" w:firstLine="0"/>
        <w:jc w:val="left"/>
        <w:rPr>
          <w:rFonts w:eastAsia="Times New Roman" w:cs="Times New Roman"/>
        </w:rPr>
      </w:pPr>
      <w:r w:rsidRPr="0021613E">
        <w:rPr>
          <w:rFonts w:eastAsia="Times New Roman" w:cs="Times New Roman"/>
        </w:rPr>
        <w:t xml:space="preserve">The </w:t>
      </w:r>
      <w:r w:rsidRPr="0021613E">
        <w:rPr>
          <w:rFonts w:eastAsia="Times New Roman" w:cs="Times New Roman"/>
          <w:b/>
          <w:bCs/>
        </w:rPr>
        <w:t xml:space="preserve">Call for </w:t>
      </w:r>
      <w:r w:rsidR="00224DA3">
        <w:rPr>
          <w:rFonts w:eastAsia="Times New Roman" w:cs="Times New Roman"/>
          <w:b/>
          <w:bCs/>
        </w:rPr>
        <w:t>Participation</w:t>
      </w:r>
      <w:r w:rsidRPr="0021613E">
        <w:rPr>
          <w:rFonts w:eastAsia="Times New Roman" w:cs="Times New Roman"/>
        </w:rPr>
        <w:t xml:space="preserve"> opens today and will close on </w:t>
      </w:r>
      <w:r w:rsidRPr="0021613E">
        <w:rPr>
          <w:rFonts w:eastAsia="Times New Roman" w:cs="Times New Roman"/>
          <w:b/>
          <w:bCs/>
        </w:rPr>
        <w:t xml:space="preserve">May </w:t>
      </w:r>
      <w:r w:rsidR="00F5208E">
        <w:rPr>
          <w:rFonts w:eastAsia="Times New Roman" w:cs="Times New Roman"/>
          <w:b/>
          <w:bCs/>
        </w:rPr>
        <w:t>28</w:t>
      </w:r>
      <w:r w:rsidRPr="0021613E">
        <w:rPr>
          <w:rFonts w:eastAsia="Times New Roman" w:cs="Times New Roman"/>
          <w:b/>
          <w:bCs/>
        </w:rPr>
        <w:t>, 202</w:t>
      </w:r>
      <w:r w:rsidR="00224DA3">
        <w:rPr>
          <w:rFonts w:eastAsia="Times New Roman" w:cs="Times New Roman"/>
          <w:b/>
          <w:bCs/>
        </w:rPr>
        <w:t>1</w:t>
      </w:r>
      <w:r w:rsidRPr="0021613E">
        <w:rPr>
          <w:rFonts w:eastAsia="Times New Roman" w:cs="Times New Roman"/>
        </w:rPr>
        <w:t xml:space="preserve"> at </w:t>
      </w:r>
      <w:r w:rsidR="002F3EC0">
        <w:rPr>
          <w:rFonts w:eastAsia="Times New Roman" w:cs="Times New Roman"/>
        </w:rPr>
        <w:t>5</w:t>
      </w:r>
      <w:r w:rsidRPr="0021613E">
        <w:rPr>
          <w:rFonts w:eastAsia="Times New Roman" w:cs="Times New Roman"/>
        </w:rPr>
        <w:t>pm Eastern</w:t>
      </w:r>
      <w:r w:rsidR="00A13673">
        <w:rPr>
          <w:rFonts w:eastAsia="Times New Roman" w:cs="Times New Roman"/>
        </w:rPr>
        <w:t>/2pm Pacific</w:t>
      </w:r>
      <w:r w:rsidRPr="0021613E">
        <w:rPr>
          <w:rFonts w:eastAsia="Times New Roman" w:cs="Times New Roman"/>
        </w:rPr>
        <w:t xml:space="preserve">. </w:t>
      </w:r>
      <w:r w:rsidR="00F5208E">
        <w:rPr>
          <w:rFonts w:eastAsia="Times New Roman" w:cs="Times New Roman"/>
        </w:rPr>
        <w:t xml:space="preserve">Selected presenters will be notified by </w:t>
      </w:r>
      <w:r w:rsidR="00F5208E" w:rsidRPr="00B01AFE">
        <w:rPr>
          <w:rFonts w:eastAsia="Times New Roman" w:cs="Times New Roman"/>
          <w:b/>
          <w:bCs/>
        </w:rPr>
        <w:t>June 7, 2021</w:t>
      </w:r>
      <w:r w:rsidR="00F5208E">
        <w:rPr>
          <w:rFonts w:eastAsia="Times New Roman" w:cs="Times New Roman"/>
        </w:rPr>
        <w:t>.</w:t>
      </w:r>
    </w:p>
    <w:p w14:paraId="41E46475" w14:textId="66ABFD51" w:rsidR="00224DA3" w:rsidRDefault="0087213A" w:rsidP="0021613E">
      <w:pPr>
        <w:spacing w:before="100" w:beforeAutospacing="1" w:after="100" w:afterAutospacing="1"/>
        <w:ind w:left="0" w:firstLine="0"/>
        <w:jc w:val="left"/>
        <w:rPr>
          <w:rFonts w:eastAsia="Times New Roman" w:cs="Times New Roman"/>
        </w:rPr>
      </w:pPr>
      <w:r>
        <w:rPr>
          <w:rFonts w:eastAsia="Times New Roman" w:cs="Times New Roman"/>
        </w:rPr>
        <w:t>The schedule is as follows</w:t>
      </w:r>
      <w:r w:rsidR="00224DA3">
        <w:rPr>
          <w:rFonts w:eastAsia="Times New Roman" w:cs="Times New Roman"/>
        </w:rPr>
        <w:t>:</w:t>
      </w:r>
    </w:p>
    <w:p w14:paraId="1B57102D" w14:textId="77777777"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June 2</w:t>
      </w:r>
      <w:r w:rsidR="0087213A" w:rsidRPr="00CD079F">
        <w:rPr>
          <w:rFonts w:eastAsia="Times New Roman" w:cs="Times New Roman"/>
          <w:b/>
          <w:bCs/>
        </w:rPr>
        <w:t xml:space="preserve">: </w:t>
      </w:r>
      <w:r w:rsidR="0087213A" w:rsidRPr="00CD079F">
        <w:rPr>
          <w:rFonts w:eastAsia="Times New Roman" w:cs="Times New Roman"/>
          <w:b/>
          <w:bCs/>
        </w:rPr>
        <w:tab/>
        <w:t>Panel Discussion</w:t>
      </w:r>
    </w:p>
    <w:p w14:paraId="1628C316" w14:textId="358927A7" w:rsidR="00535BF2" w:rsidRDefault="0087213A" w:rsidP="00CD079F">
      <w:pPr>
        <w:ind w:left="3600" w:firstLine="0"/>
        <w:jc w:val="left"/>
        <w:rPr>
          <w:rFonts w:eastAsia="Times New Roman" w:cs="Times New Roman"/>
        </w:rPr>
      </w:pPr>
      <w:r w:rsidRPr="00CD079F">
        <w:rPr>
          <w:rFonts w:eastAsia="Times New Roman" w:cs="Times New Roman"/>
          <w:b/>
          <w:bCs/>
        </w:rPr>
        <w:t>Reflection</w:t>
      </w:r>
      <w:r w:rsidR="00F5208E">
        <w:rPr>
          <w:rFonts w:eastAsia="Times New Roman" w:cs="Times New Roman"/>
          <w:b/>
          <w:bCs/>
        </w:rPr>
        <w:t>s</w:t>
      </w:r>
      <w:r w:rsidRPr="00CD079F">
        <w:rPr>
          <w:rFonts w:eastAsia="Times New Roman" w:cs="Times New Roman"/>
          <w:b/>
          <w:bCs/>
        </w:rPr>
        <w:t xml:space="preserve"> on the </w:t>
      </w:r>
      <w:r w:rsidR="008420B4">
        <w:rPr>
          <w:rFonts w:eastAsia="Times New Roman" w:cs="Times New Roman"/>
          <w:b/>
          <w:bCs/>
        </w:rPr>
        <w:t xml:space="preserve">History and </w:t>
      </w:r>
      <w:r w:rsidR="00B01AFE">
        <w:rPr>
          <w:rFonts w:eastAsia="Times New Roman" w:cs="Times New Roman"/>
          <w:b/>
          <w:bCs/>
        </w:rPr>
        <w:t>Beginnings</w:t>
      </w:r>
      <w:r w:rsidRPr="00CD079F">
        <w:rPr>
          <w:rFonts w:eastAsia="Times New Roman" w:cs="Times New Roman"/>
          <w:b/>
          <w:bCs/>
        </w:rPr>
        <w:t xml:space="preserve"> of Feminist Legal Theory</w:t>
      </w:r>
      <w:r>
        <w:rPr>
          <w:rFonts w:eastAsia="Times New Roman" w:cs="Times New Roman"/>
        </w:rPr>
        <w:t xml:space="preserve"> </w:t>
      </w:r>
    </w:p>
    <w:p w14:paraId="7DE2D41D" w14:textId="7F5C7432" w:rsidR="00224DA3" w:rsidRDefault="00535BF2" w:rsidP="00CD079F">
      <w:pPr>
        <w:ind w:left="3600" w:firstLine="0"/>
        <w:jc w:val="left"/>
        <w:rPr>
          <w:rFonts w:eastAsia="Times New Roman" w:cs="Times New Roman"/>
        </w:rPr>
      </w:pPr>
      <w:r>
        <w:rPr>
          <w:rFonts w:eastAsia="Times New Roman" w:cs="Times New Roman"/>
        </w:rPr>
        <w:t xml:space="preserve">Chair and Moderator: Martha Albertson Fineman (Emory), with additional </w:t>
      </w:r>
      <w:r w:rsidR="0087213A">
        <w:rPr>
          <w:rFonts w:eastAsia="Times New Roman" w:cs="Times New Roman"/>
        </w:rPr>
        <w:t>speakers to be announced</w:t>
      </w:r>
    </w:p>
    <w:p w14:paraId="6E2FF9BE" w14:textId="77777777" w:rsidR="00CD079F" w:rsidRDefault="00CD079F" w:rsidP="00CD079F">
      <w:pPr>
        <w:ind w:left="3600" w:hanging="2880"/>
        <w:jc w:val="left"/>
        <w:rPr>
          <w:rFonts w:eastAsia="Times New Roman" w:cs="Times New Roman"/>
        </w:rPr>
      </w:pPr>
    </w:p>
    <w:p w14:paraId="20A8CCA0" w14:textId="3B01FC42"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June 16</w:t>
      </w:r>
      <w:r w:rsidR="0087213A" w:rsidRPr="00CD079F">
        <w:rPr>
          <w:rFonts w:eastAsia="Times New Roman" w:cs="Times New Roman"/>
          <w:b/>
          <w:bCs/>
        </w:rPr>
        <w:t xml:space="preserve">: </w:t>
      </w:r>
      <w:r w:rsidR="00CD079F">
        <w:rPr>
          <w:rFonts w:eastAsia="Times New Roman" w:cs="Times New Roman"/>
          <w:b/>
          <w:bCs/>
        </w:rPr>
        <w:tab/>
      </w:r>
      <w:r w:rsidR="00CD079F" w:rsidRPr="00CD079F">
        <w:rPr>
          <w:rFonts w:eastAsia="Times New Roman" w:cs="Times New Roman"/>
          <w:b/>
          <w:bCs/>
        </w:rPr>
        <w:t>“Half</w:t>
      </w:r>
      <w:r w:rsidR="00F37B33">
        <w:rPr>
          <w:rFonts w:eastAsia="Times New Roman" w:cs="Times New Roman"/>
          <w:b/>
          <w:bCs/>
        </w:rPr>
        <w:t xml:space="preserve"> </w:t>
      </w:r>
      <w:r w:rsidR="00CD079F" w:rsidRPr="00CD079F">
        <w:rPr>
          <w:rFonts w:eastAsia="Times New Roman" w:cs="Times New Roman"/>
          <w:b/>
          <w:bCs/>
        </w:rPr>
        <w:t>Baked Ideas” Sessions</w:t>
      </w:r>
    </w:p>
    <w:p w14:paraId="52FF0434" w14:textId="5AE08303" w:rsidR="00224DA3" w:rsidRDefault="00CD079F" w:rsidP="00CD079F">
      <w:pPr>
        <w:ind w:left="3600" w:firstLine="0"/>
        <w:jc w:val="left"/>
        <w:rPr>
          <w:rFonts w:eastAsia="Times New Roman" w:cs="Times New Roman"/>
        </w:rPr>
      </w:pPr>
      <w:r>
        <w:rPr>
          <w:rFonts w:eastAsia="Times New Roman" w:cs="Times New Roman"/>
        </w:rPr>
        <w:t>U</w:t>
      </w:r>
      <w:r w:rsidR="0087213A">
        <w:rPr>
          <w:rFonts w:eastAsia="Times New Roman" w:cs="Times New Roman"/>
        </w:rPr>
        <w:t xml:space="preserve">p to six simultaneous sessions </w:t>
      </w:r>
      <w:r>
        <w:rPr>
          <w:rFonts w:eastAsia="Times New Roman" w:cs="Times New Roman"/>
        </w:rPr>
        <w:t xml:space="preserve">will be held in </w:t>
      </w:r>
      <w:r w:rsidR="0087213A">
        <w:rPr>
          <w:rFonts w:eastAsia="Times New Roman" w:cs="Times New Roman"/>
        </w:rPr>
        <w:t>Zoom breakout rooms</w:t>
      </w:r>
      <w:r>
        <w:rPr>
          <w:rFonts w:eastAsia="Times New Roman" w:cs="Times New Roman"/>
        </w:rPr>
        <w:t xml:space="preserve"> </w:t>
      </w:r>
      <w:r w:rsidR="0087213A">
        <w:rPr>
          <w:rFonts w:eastAsia="Times New Roman" w:cs="Times New Roman"/>
        </w:rPr>
        <w:t xml:space="preserve">(speakers to be selected from </w:t>
      </w:r>
      <w:r w:rsidR="00F5208E">
        <w:rPr>
          <w:rFonts w:eastAsia="Times New Roman" w:cs="Times New Roman"/>
        </w:rPr>
        <w:t>this</w:t>
      </w:r>
      <w:r w:rsidR="0087213A">
        <w:rPr>
          <w:rFonts w:eastAsia="Times New Roman" w:cs="Times New Roman"/>
        </w:rPr>
        <w:t xml:space="preserve"> call for participation)</w:t>
      </w:r>
    </w:p>
    <w:p w14:paraId="1B87F211" w14:textId="77777777" w:rsidR="00CD079F" w:rsidRDefault="00CD079F" w:rsidP="00CD079F">
      <w:pPr>
        <w:ind w:left="3600" w:hanging="2880"/>
        <w:jc w:val="left"/>
        <w:rPr>
          <w:rFonts w:eastAsia="Times New Roman" w:cs="Times New Roman"/>
        </w:rPr>
      </w:pPr>
    </w:p>
    <w:p w14:paraId="69533A1E" w14:textId="38E982CA"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June 30</w:t>
      </w:r>
      <w:r w:rsidR="0087213A" w:rsidRPr="00CD079F">
        <w:rPr>
          <w:rFonts w:eastAsia="Times New Roman" w:cs="Times New Roman"/>
          <w:b/>
          <w:bCs/>
        </w:rPr>
        <w:t xml:space="preserve">: </w:t>
      </w:r>
      <w:r w:rsidR="00CD079F" w:rsidRPr="00CD079F">
        <w:rPr>
          <w:rFonts w:eastAsia="Times New Roman" w:cs="Times New Roman"/>
          <w:b/>
          <w:bCs/>
        </w:rPr>
        <w:tab/>
      </w:r>
      <w:r w:rsidR="0087213A" w:rsidRPr="00CD079F">
        <w:rPr>
          <w:rFonts w:eastAsia="Times New Roman" w:cs="Times New Roman"/>
          <w:b/>
          <w:bCs/>
        </w:rPr>
        <w:t xml:space="preserve">Junior </w:t>
      </w:r>
      <w:r w:rsidR="00CD079F" w:rsidRPr="00CD079F">
        <w:rPr>
          <w:rFonts w:eastAsia="Times New Roman" w:cs="Times New Roman"/>
          <w:b/>
          <w:bCs/>
        </w:rPr>
        <w:t>S</w:t>
      </w:r>
      <w:r w:rsidR="0087213A" w:rsidRPr="00CD079F">
        <w:rPr>
          <w:rFonts w:eastAsia="Times New Roman" w:cs="Times New Roman"/>
          <w:b/>
          <w:bCs/>
        </w:rPr>
        <w:t xml:space="preserve">cholar </w:t>
      </w:r>
      <w:r w:rsidR="00CD079F" w:rsidRPr="00CD079F">
        <w:rPr>
          <w:rFonts w:eastAsia="Times New Roman" w:cs="Times New Roman"/>
          <w:b/>
          <w:bCs/>
        </w:rPr>
        <w:t>P</w:t>
      </w:r>
      <w:r w:rsidR="0087213A" w:rsidRPr="00CD079F">
        <w:rPr>
          <w:rFonts w:eastAsia="Times New Roman" w:cs="Times New Roman"/>
          <w:b/>
          <w:bCs/>
        </w:rPr>
        <w:t xml:space="preserve">aper </w:t>
      </w:r>
      <w:r w:rsidR="00CD079F" w:rsidRPr="00CD079F">
        <w:rPr>
          <w:rFonts w:eastAsia="Times New Roman" w:cs="Times New Roman"/>
          <w:b/>
          <w:bCs/>
        </w:rPr>
        <w:t>P</w:t>
      </w:r>
      <w:r w:rsidR="0087213A" w:rsidRPr="00CD079F">
        <w:rPr>
          <w:rFonts w:eastAsia="Times New Roman" w:cs="Times New Roman"/>
          <w:b/>
          <w:bCs/>
        </w:rPr>
        <w:t xml:space="preserve">resentation </w:t>
      </w:r>
    </w:p>
    <w:p w14:paraId="18D5CDC6" w14:textId="05F7421A" w:rsidR="00224DA3" w:rsidRDefault="0087213A" w:rsidP="00CD079F">
      <w:pPr>
        <w:ind w:left="3600" w:firstLine="0"/>
        <w:jc w:val="left"/>
        <w:rPr>
          <w:rFonts w:eastAsia="Times New Roman" w:cs="Times New Roman"/>
        </w:rPr>
      </w:pPr>
      <w:r>
        <w:rPr>
          <w:rFonts w:eastAsia="Times New Roman" w:cs="Times New Roman"/>
        </w:rPr>
        <w:t xml:space="preserve">(speaker to be selected from </w:t>
      </w:r>
      <w:r w:rsidR="00F5208E">
        <w:rPr>
          <w:rFonts w:eastAsia="Times New Roman" w:cs="Times New Roman"/>
        </w:rPr>
        <w:t>this</w:t>
      </w:r>
      <w:r>
        <w:rPr>
          <w:rFonts w:eastAsia="Times New Roman" w:cs="Times New Roman"/>
        </w:rPr>
        <w:t xml:space="preserve"> call for participation)</w:t>
      </w:r>
    </w:p>
    <w:p w14:paraId="7ED22136" w14:textId="77777777" w:rsidR="00CD079F" w:rsidRDefault="00CD079F" w:rsidP="00CD079F">
      <w:pPr>
        <w:ind w:left="3600" w:hanging="2880"/>
        <w:jc w:val="left"/>
        <w:rPr>
          <w:rFonts w:eastAsia="Times New Roman" w:cs="Times New Roman"/>
        </w:rPr>
      </w:pPr>
    </w:p>
    <w:p w14:paraId="3B6D0095" w14:textId="77777777"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July 7</w:t>
      </w:r>
      <w:r w:rsidR="0087213A" w:rsidRPr="00CD079F">
        <w:rPr>
          <w:rFonts w:eastAsia="Times New Roman" w:cs="Times New Roman"/>
          <w:b/>
          <w:bCs/>
        </w:rPr>
        <w:t xml:space="preserve">: </w:t>
      </w:r>
      <w:r w:rsidR="0087213A" w:rsidRPr="00CD079F">
        <w:rPr>
          <w:rFonts w:eastAsia="Times New Roman" w:cs="Times New Roman"/>
          <w:b/>
          <w:bCs/>
        </w:rPr>
        <w:tab/>
      </w:r>
      <w:r w:rsidR="00CD079F" w:rsidRPr="00CD079F">
        <w:rPr>
          <w:rFonts w:eastAsia="Times New Roman" w:cs="Times New Roman"/>
          <w:b/>
          <w:bCs/>
        </w:rPr>
        <w:t xml:space="preserve">Junior Scholar Paper Presentation </w:t>
      </w:r>
    </w:p>
    <w:p w14:paraId="5FBC152A" w14:textId="24E85D43" w:rsidR="00CD079F" w:rsidRDefault="00CD079F" w:rsidP="00CD079F">
      <w:pPr>
        <w:ind w:left="3600" w:firstLine="0"/>
        <w:jc w:val="left"/>
        <w:rPr>
          <w:rFonts w:eastAsia="Times New Roman" w:cs="Times New Roman"/>
        </w:rPr>
      </w:pPr>
      <w:r>
        <w:rPr>
          <w:rFonts w:eastAsia="Times New Roman" w:cs="Times New Roman"/>
        </w:rPr>
        <w:t xml:space="preserve">(speaker to be selected from </w:t>
      </w:r>
      <w:r w:rsidR="00F5208E">
        <w:rPr>
          <w:rFonts w:eastAsia="Times New Roman" w:cs="Times New Roman"/>
        </w:rPr>
        <w:t>this</w:t>
      </w:r>
      <w:r>
        <w:rPr>
          <w:rFonts w:eastAsia="Times New Roman" w:cs="Times New Roman"/>
        </w:rPr>
        <w:t xml:space="preserve"> call for participation)</w:t>
      </w:r>
    </w:p>
    <w:p w14:paraId="4D84DF92" w14:textId="77777777" w:rsidR="00CD079F" w:rsidRDefault="00CD079F" w:rsidP="00CD079F">
      <w:pPr>
        <w:ind w:left="3600" w:hanging="2880"/>
        <w:jc w:val="left"/>
        <w:rPr>
          <w:rFonts w:eastAsia="Times New Roman" w:cs="Times New Roman"/>
        </w:rPr>
      </w:pPr>
    </w:p>
    <w:p w14:paraId="36D9DC1A" w14:textId="0453C921"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July 21</w:t>
      </w:r>
      <w:r w:rsidR="0087213A" w:rsidRPr="00CD079F">
        <w:rPr>
          <w:rFonts w:eastAsia="Times New Roman" w:cs="Times New Roman"/>
          <w:b/>
          <w:bCs/>
        </w:rPr>
        <w:t xml:space="preserve">: </w:t>
      </w:r>
      <w:r w:rsidR="00CD079F" w:rsidRPr="00CD079F">
        <w:rPr>
          <w:rFonts w:eastAsia="Times New Roman" w:cs="Times New Roman"/>
          <w:b/>
          <w:bCs/>
        </w:rPr>
        <w:tab/>
        <w:t xml:space="preserve">Junior Scholar Paper Presentation </w:t>
      </w:r>
    </w:p>
    <w:p w14:paraId="5EDD9F4B" w14:textId="49CF3BCC" w:rsidR="00CD079F" w:rsidRDefault="00CD079F" w:rsidP="00CD079F">
      <w:pPr>
        <w:ind w:left="3600" w:firstLine="0"/>
        <w:jc w:val="left"/>
        <w:rPr>
          <w:rFonts w:eastAsia="Times New Roman" w:cs="Times New Roman"/>
        </w:rPr>
      </w:pPr>
      <w:r>
        <w:rPr>
          <w:rFonts w:eastAsia="Times New Roman" w:cs="Times New Roman"/>
        </w:rPr>
        <w:t xml:space="preserve">(speaker to be selected from </w:t>
      </w:r>
      <w:r w:rsidR="00F5208E">
        <w:rPr>
          <w:rFonts w:eastAsia="Times New Roman" w:cs="Times New Roman"/>
        </w:rPr>
        <w:t>this</w:t>
      </w:r>
      <w:r>
        <w:rPr>
          <w:rFonts w:eastAsia="Times New Roman" w:cs="Times New Roman"/>
        </w:rPr>
        <w:t xml:space="preserve"> call for participation)</w:t>
      </w:r>
    </w:p>
    <w:p w14:paraId="67CB7BA8" w14:textId="77777777" w:rsidR="00CD079F" w:rsidRDefault="00CD079F" w:rsidP="00CD079F">
      <w:pPr>
        <w:ind w:left="3600" w:hanging="2880"/>
        <w:jc w:val="left"/>
        <w:rPr>
          <w:rFonts w:eastAsia="Times New Roman" w:cs="Times New Roman"/>
        </w:rPr>
      </w:pPr>
    </w:p>
    <w:p w14:paraId="5C74E2B8" w14:textId="1FC5D083" w:rsidR="00CD079F" w:rsidRPr="00CD079F" w:rsidRDefault="00224DA3" w:rsidP="00CD079F">
      <w:pPr>
        <w:ind w:left="3600" w:hanging="2880"/>
        <w:jc w:val="left"/>
        <w:rPr>
          <w:rFonts w:eastAsia="Times New Roman" w:cs="Times New Roman"/>
          <w:b/>
          <w:bCs/>
        </w:rPr>
      </w:pPr>
      <w:r w:rsidRPr="00CD079F">
        <w:rPr>
          <w:rFonts w:eastAsia="Times New Roman" w:cs="Times New Roman"/>
          <w:b/>
          <w:bCs/>
        </w:rPr>
        <w:t>Wednesday, August 4</w:t>
      </w:r>
      <w:r w:rsidR="0087213A" w:rsidRPr="00CD079F">
        <w:rPr>
          <w:rFonts w:eastAsia="Times New Roman" w:cs="Times New Roman"/>
          <w:b/>
          <w:bCs/>
        </w:rPr>
        <w:t xml:space="preserve">: </w:t>
      </w:r>
      <w:r w:rsidR="00CD079F">
        <w:rPr>
          <w:rFonts w:eastAsia="Times New Roman" w:cs="Times New Roman"/>
          <w:b/>
          <w:bCs/>
        </w:rPr>
        <w:tab/>
      </w:r>
      <w:r w:rsidR="0087213A" w:rsidRPr="00CD079F">
        <w:rPr>
          <w:rFonts w:eastAsia="Times New Roman" w:cs="Times New Roman"/>
          <w:b/>
          <w:bCs/>
        </w:rPr>
        <w:t>Panel Discussion</w:t>
      </w:r>
    </w:p>
    <w:p w14:paraId="01770548" w14:textId="7920C0C1" w:rsidR="00224DA3" w:rsidRDefault="0087213A" w:rsidP="00CD079F">
      <w:pPr>
        <w:ind w:left="3600" w:firstLine="0"/>
        <w:jc w:val="left"/>
        <w:rPr>
          <w:rFonts w:eastAsia="Times New Roman" w:cs="Times New Roman"/>
        </w:rPr>
      </w:pPr>
      <w:r w:rsidRPr="00552987">
        <w:rPr>
          <w:rFonts w:eastAsia="Times New Roman" w:cs="Times New Roman"/>
          <w:b/>
          <w:bCs/>
        </w:rPr>
        <w:t>Reflection</w:t>
      </w:r>
      <w:r w:rsidR="00F5208E">
        <w:rPr>
          <w:rFonts w:eastAsia="Times New Roman" w:cs="Times New Roman"/>
          <w:b/>
          <w:bCs/>
        </w:rPr>
        <w:t>s</w:t>
      </w:r>
      <w:r w:rsidRPr="00552987">
        <w:rPr>
          <w:rFonts w:eastAsia="Times New Roman" w:cs="Times New Roman"/>
          <w:b/>
          <w:bCs/>
        </w:rPr>
        <w:t xml:space="preserve"> on the Present and Future of Feminist Legal Theory</w:t>
      </w:r>
      <w:r>
        <w:rPr>
          <w:rFonts w:eastAsia="Times New Roman" w:cs="Times New Roman"/>
        </w:rPr>
        <w:t xml:space="preserve"> (speakers to be announced)</w:t>
      </w:r>
    </w:p>
    <w:p w14:paraId="217E77BA" w14:textId="77777777" w:rsidR="00F37B33" w:rsidRDefault="00F37B33" w:rsidP="00F37B33">
      <w:pPr>
        <w:spacing w:before="100" w:beforeAutospacing="1" w:after="100" w:afterAutospacing="1"/>
        <w:ind w:left="0" w:firstLine="0"/>
        <w:jc w:val="left"/>
        <w:rPr>
          <w:rFonts w:eastAsia="Times New Roman" w:cs="Times New Roman"/>
        </w:rPr>
      </w:pPr>
      <w:r>
        <w:rPr>
          <w:rFonts w:eastAsia="Times New Roman" w:cs="Times New Roman"/>
        </w:rPr>
        <w:t xml:space="preserve">With preregistration, attendees from all parts of the academy with a verified academic email address are welcome to attend any and all sessions, regardless of whether you are selected to present a paper. </w:t>
      </w:r>
    </w:p>
    <w:p w14:paraId="0BC3DC23" w14:textId="77777777" w:rsidR="00F37B33" w:rsidRDefault="00F37B33" w:rsidP="00F37B33">
      <w:pPr>
        <w:spacing w:before="100" w:beforeAutospacing="1" w:after="100" w:afterAutospacing="1"/>
        <w:ind w:left="0" w:firstLine="0"/>
        <w:jc w:val="left"/>
        <w:rPr>
          <w:rStyle w:val="Hyperlink"/>
          <w:color w:val="FF0000"/>
        </w:rPr>
      </w:pPr>
      <w:r>
        <w:rPr>
          <w:rFonts w:eastAsia="Times New Roman" w:cs="Times New Roman"/>
        </w:rPr>
        <w:t xml:space="preserve">Preregistration is required for all participants (speakers and attendees) </w:t>
      </w:r>
      <w:hyperlink r:id="rId6" w:history="1">
        <w:r w:rsidRPr="00471B19">
          <w:rPr>
            <w:rStyle w:val="Hyperlink"/>
          </w:rPr>
          <w:t>via this link</w:t>
        </w:r>
      </w:hyperlink>
      <w:r w:rsidRPr="0091425C">
        <w:rPr>
          <w:rStyle w:val="Hyperlink"/>
          <w:color w:val="000000" w:themeColor="text1"/>
        </w:rPr>
        <w:t>.</w:t>
      </w:r>
    </w:p>
    <w:p w14:paraId="73E0DBB7" w14:textId="77777777" w:rsidR="00F37B33" w:rsidRPr="00A13673" w:rsidRDefault="00F37B33" w:rsidP="00F37B33">
      <w:pPr>
        <w:spacing w:before="100" w:beforeAutospacing="1" w:after="100" w:afterAutospacing="1"/>
        <w:ind w:left="0" w:firstLine="0"/>
        <w:jc w:val="left"/>
        <w:rPr>
          <w:rFonts w:eastAsia="Times New Roman" w:cs="Times New Roman"/>
        </w:rPr>
      </w:pPr>
      <w:r>
        <w:lastRenderedPageBreak/>
        <w:t>All attendees including speakers must register. Attendees need to register only once and then can attend any of the sessions in the summer series. Regular attendance is encouraged but not required.</w:t>
      </w:r>
    </w:p>
    <w:p w14:paraId="7AED0EC4" w14:textId="23BB55B8" w:rsidR="0021613E" w:rsidRPr="0021613E" w:rsidRDefault="0021613E" w:rsidP="0021613E">
      <w:pPr>
        <w:spacing w:before="100" w:beforeAutospacing="1" w:after="100" w:afterAutospacing="1"/>
        <w:ind w:left="0" w:firstLine="0"/>
        <w:jc w:val="left"/>
        <w:rPr>
          <w:rFonts w:eastAsia="Times New Roman" w:cs="Times New Roman"/>
        </w:rPr>
      </w:pPr>
      <w:r w:rsidRPr="0021613E">
        <w:rPr>
          <w:rFonts w:eastAsia="Times New Roman" w:cs="Times New Roman"/>
        </w:rPr>
        <w:t xml:space="preserve">If you are </w:t>
      </w:r>
      <w:r w:rsidR="00CD079F">
        <w:rPr>
          <w:rFonts w:eastAsia="Times New Roman" w:cs="Times New Roman"/>
        </w:rPr>
        <w:t xml:space="preserve">a scholar of any level of seniority </w:t>
      </w:r>
      <w:r w:rsidRPr="0021613E">
        <w:rPr>
          <w:rFonts w:eastAsia="Times New Roman" w:cs="Times New Roman"/>
        </w:rPr>
        <w:t>interested in</w:t>
      </w:r>
      <w:r w:rsidR="00CD079F">
        <w:rPr>
          <w:rFonts w:eastAsia="Times New Roman" w:cs="Times New Roman"/>
        </w:rPr>
        <w:t xml:space="preserve"> </w:t>
      </w:r>
      <w:r w:rsidRPr="0021613E">
        <w:rPr>
          <w:rFonts w:eastAsia="Times New Roman" w:cs="Times New Roman"/>
        </w:rPr>
        <w:t xml:space="preserve">presenting </w:t>
      </w:r>
      <w:r w:rsidR="00CD079F">
        <w:rPr>
          <w:rFonts w:eastAsia="Times New Roman" w:cs="Times New Roman"/>
        </w:rPr>
        <w:t>a “</w:t>
      </w:r>
      <w:r w:rsidR="00F37B33">
        <w:rPr>
          <w:rFonts w:eastAsia="Times New Roman" w:cs="Times New Roman"/>
        </w:rPr>
        <w:t>h</w:t>
      </w:r>
      <w:r w:rsidR="00CD079F">
        <w:rPr>
          <w:rFonts w:eastAsia="Times New Roman" w:cs="Times New Roman"/>
        </w:rPr>
        <w:t>alf</w:t>
      </w:r>
      <w:r w:rsidR="00F37B33">
        <w:rPr>
          <w:rFonts w:eastAsia="Times New Roman" w:cs="Times New Roman"/>
        </w:rPr>
        <w:t xml:space="preserve"> b</w:t>
      </w:r>
      <w:r w:rsidR="00CD079F">
        <w:rPr>
          <w:rFonts w:eastAsia="Times New Roman" w:cs="Times New Roman"/>
        </w:rPr>
        <w:t xml:space="preserve">aked </w:t>
      </w:r>
      <w:r w:rsidR="00F37B33">
        <w:rPr>
          <w:rFonts w:eastAsia="Times New Roman" w:cs="Times New Roman"/>
        </w:rPr>
        <w:t>i</w:t>
      </w:r>
      <w:r w:rsidR="00CD079F">
        <w:rPr>
          <w:rFonts w:eastAsia="Times New Roman" w:cs="Times New Roman"/>
        </w:rPr>
        <w:t>dea” or a junior scholar (with five or fewer years of tenured or tenure-track teaching experience)</w:t>
      </w:r>
      <w:r w:rsidRPr="0021613E">
        <w:rPr>
          <w:rFonts w:eastAsia="Times New Roman" w:cs="Times New Roman"/>
        </w:rPr>
        <w:t xml:space="preserve"> </w:t>
      </w:r>
      <w:r w:rsidR="00CD079F">
        <w:rPr>
          <w:rFonts w:eastAsia="Times New Roman" w:cs="Times New Roman"/>
        </w:rPr>
        <w:t xml:space="preserve">interested in presenting a paper as part the 2021 </w:t>
      </w:r>
      <w:r w:rsidR="00A13673">
        <w:rPr>
          <w:rFonts w:eastAsia="Times New Roman" w:cs="Times New Roman"/>
        </w:rPr>
        <w:t>Summer Feminist Legal Theory Series</w:t>
      </w:r>
      <w:r w:rsidRPr="0021613E">
        <w:rPr>
          <w:rFonts w:eastAsia="Times New Roman" w:cs="Times New Roman"/>
        </w:rPr>
        <w:t>, please send the following t</w:t>
      </w:r>
      <w:r>
        <w:rPr>
          <w:rFonts w:eastAsia="Times New Roman" w:cs="Times New Roman"/>
        </w:rPr>
        <w:t xml:space="preserve">o </w:t>
      </w:r>
      <w:hyperlink r:id="rId7" w:history="1">
        <w:r w:rsidRPr="00D95587">
          <w:rPr>
            <w:rStyle w:val="Hyperlink"/>
            <w:rFonts w:eastAsia="Times New Roman" w:cs="Times New Roman"/>
          </w:rPr>
          <w:t>bcrawford@law.pace.edu</w:t>
        </w:r>
      </w:hyperlink>
      <w:r w:rsidR="0087213A">
        <w:rPr>
          <w:rFonts w:eastAsia="Times New Roman" w:cs="Times New Roman"/>
        </w:rPr>
        <w:t xml:space="preserve"> and</w:t>
      </w:r>
      <w:r>
        <w:rPr>
          <w:rFonts w:eastAsia="Times New Roman" w:cs="Times New Roman"/>
        </w:rPr>
        <w:t xml:space="preserve"> </w:t>
      </w:r>
      <w:hyperlink r:id="rId8" w:history="1">
        <w:r w:rsidR="00F45C73" w:rsidRPr="0057682A">
          <w:rPr>
            <w:rStyle w:val="Hyperlink"/>
            <w:rFonts w:eastAsia="Times New Roman" w:cs="Times New Roman"/>
          </w:rPr>
          <w:t>kathryn.stanchi@unlv.edu</w:t>
        </w:r>
      </w:hyperlink>
      <w:r w:rsidRPr="0021613E">
        <w:rPr>
          <w:rFonts w:eastAsia="Times New Roman" w:cs="Times New Roman"/>
        </w:rPr>
        <w:t>:</w:t>
      </w:r>
    </w:p>
    <w:p w14:paraId="735C6DD6" w14:textId="77777777" w:rsidR="0021613E" w:rsidRPr="0021613E" w:rsidRDefault="0021613E" w:rsidP="0021613E">
      <w:pPr>
        <w:numPr>
          <w:ilvl w:val="0"/>
          <w:numId w:val="1"/>
        </w:numPr>
        <w:spacing w:before="100" w:beforeAutospacing="1" w:after="100" w:afterAutospacing="1"/>
        <w:jc w:val="left"/>
        <w:rPr>
          <w:rFonts w:eastAsia="Times New Roman" w:cs="Times New Roman"/>
        </w:rPr>
      </w:pPr>
      <w:r w:rsidRPr="0021613E">
        <w:rPr>
          <w:rFonts w:eastAsia="Times New Roman" w:cs="Times New Roman"/>
        </w:rPr>
        <w:t>Your name, title, and affiliation.</w:t>
      </w:r>
    </w:p>
    <w:p w14:paraId="33784DA9" w14:textId="3BB5B249" w:rsidR="00CD079F" w:rsidRDefault="00CD079F" w:rsidP="0021613E">
      <w:pPr>
        <w:numPr>
          <w:ilvl w:val="0"/>
          <w:numId w:val="1"/>
        </w:numPr>
        <w:spacing w:before="100" w:beforeAutospacing="1" w:after="100" w:afterAutospacing="1"/>
        <w:jc w:val="left"/>
        <w:rPr>
          <w:rFonts w:eastAsia="Times New Roman" w:cs="Times New Roman"/>
        </w:rPr>
      </w:pPr>
      <w:r>
        <w:rPr>
          <w:rFonts w:eastAsia="Times New Roman" w:cs="Times New Roman"/>
        </w:rPr>
        <w:t>Whether you are volunteering to present a “Half</w:t>
      </w:r>
      <w:r w:rsidR="00F37B33">
        <w:rPr>
          <w:rFonts w:eastAsia="Times New Roman" w:cs="Times New Roman"/>
        </w:rPr>
        <w:t xml:space="preserve"> </w:t>
      </w:r>
      <w:r>
        <w:rPr>
          <w:rFonts w:eastAsia="Times New Roman" w:cs="Times New Roman"/>
        </w:rPr>
        <w:t>Baked Idea” on June 16 or whether you would like to be considered for a Junior Scholar Paper Presentation.</w:t>
      </w:r>
    </w:p>
    <w:p w14:paraId="6FE4F9EA" w14:textId="21A10EBF" w:rsidR="00CD079F" w:rsidRDefault="00CD079F" w:rsidP="0021613E">
      <w:pPr>
        <w:numPr>
          <w:ilvl w:val="0"/>
          <w:numId w:val="1"/>
        </w:numPr>
        <w:spacing w:before="100" w:beforeAutospacing="1" w:after="100" w:afterAutospacing="1"/>
        <w:jc w:val="left"/>
        <w:rPr>
          <w:rFonts w:eastAsia="Times New Roman" w:cs="Times New Roman"/>
        </w:rPr>
      </w:pPr>
      <w:r>
        <w:rPr>
          <w:rFonts w:eastAsia="Times New Roman" w:cs="Times New Roman"/>
        </w:rPr>
        <w:t>For a “</w:t>
      </w:r>
      <w:r w:rsidR="00F37B33">
        <w:rPr>
          <w:rFonts w:eastAsia="Times New Roman" w:cs="Times New Roman"/>
        </w:rPr>
        <w:t>H</w:t>
      </w:r>
      <w:r>
        <w:rPr>
          <w:rFonts w:eastAsia="Times New Roman" w:cs="Times New Roman"/>
        </w:rPr>
        <w:t>alf</w:t>
      </w:r>
      <w:r w:rsidR="00F37B33">
        <w:rPr>
          <w:rFonts w:eastAsia="Times New Roman" w:cs="Times New Roman"/>
        </w:rPr>
        <w:t>-B</w:t>
      </w:r>
      <w:r>
        <w:rPr>
          <w:rFonts w:eastAsia="Times New Roman" w:cs="Times New Roman"/>
        </w:rPr>
        <w:t xml:space="preserve">aked </w:t>
      </w:r>
      <w:r w:rsidR="00F5208E">
        <w:rPr>
          <w:rFonts w:eastAsia="Times New Roman" w:cs="Times New Roman"/>
        </w:rPr>
        <w:t>i</w:t>
      </w:r>
      <w:r>
        <w:rPr>
          <w:rFonts w:eastAsia="Times New Roman" w:cs="Times New Roman"/>
        </w:rPr>
        <w:t>dea”</w:t>
      </w:r>
      <w:r w:rsidR="00F37B33">
        <w:rPr>
          <w:rFonts w:eastAsia="Times New Roman" w:cs="Times New Roman"/>
        </w:rPr>
        <w:t xml:space="preserve"> presentation,</w:t>
      </w:r>
      <w:r>
        <w:rPr>
          <w:rFonts w:eastAsia="Times New Roman" w:cs="Times New Roman"/>
        </w:rPr>
        <w:t xml:space="preserve"> a working title and a short paragraph describing the idea and the feedback you hope to receive.</w:t>
      </w:r>
    </w:p>
    <w:p w14:paraId="4AF07C64" w14:textId="651FF2B5" w:rsidR="0021613E" w:rsidRPr="0021613E" w:rsidRDefault="00CD079F" w:rsidP="00CD079F">
      <w:pPr>
        <w:numPr>
          <w:ilvl w:val="0"/>
          <w:numId w:val="1"/>
        </w:numPr>
        <w:spacing w:before="100" w:beforeAutospacing="1" w:after="100" w:afterAutospacing="1"/>
        <w:jc w:val="left"/>
        <w:rPr>
          <w:rFonts w:eastAsia="Times New Roman" w:cs="Times New Roman"/>
        </w:rPr>
      </w:pPr>
      <w:r>
        <w:rPr>
          <w:rFonts w:eastAsia="Times New Roman" w:cs="Times New Roman"/>
        </w:rPr>
        <w:t>For a Junior Scholar Paper Presentation, t</w:t>
      </w:r>
      <w:r w:rsidR="0021613E" w:rsidRPr="0021613E">
        <w:rPr>
          <w:rFonts w:eastAsia="Times New Roman" w:cs="Times New Roman"/>
        </w:rPr>
        <w:t xml:space="preserve">he paper title and an </w:t>
      </w:r>
      <w:r w:rsidR="002F3EC0">
        <w:rPr>
          <w:rFonts w:eastAsia="Times New Roman" w:cs="Times New Roman"/>
        </w:rPr>
        <w:t>a</w:t>
      </w:r>
      <w:r w:rsidR="0021613E" w:rsidRPr="0021613E">
        <w:rPr>
          <w:rFonts w:eastAsia="Times New Roman" w:cs="Times New Roman"/>
        </w:rPr>
        <w:t>bstract of no more than 1,000 words</w:t>
      </w:r>
      <w:r>
        <w:rPr>
          <w:rFonts w:eastAsia="Times New Roman" w:cs="Times New Roman"/>
        </w:rPr>
        <w:t>, with an indication of w</w:t>
      </w:r>
      <w:r w:rsidR="0021613E" w:rsidRPr="0021613E">
        <w:rPr>
          <w:rFonts w:eastAsia="Times New Roman" w:cs="Times New Roman"/>
        </w:rPr>
        <w:t>hether or not you already have a draft of the paper. (We expect to circulate a draft of each paper—at least 10 pages—a week in advance of each talk.)</w:t>
      </w:r>
    </w:p>
    <w:p w14:paraId="06E0D5CF" w14:textId="1C9B5097" w:rsidR="0021613E" w:rsidRPr="0021613E" w:rsidRDefault="00CD079F" w:rsidP="0021613E">
      <w:pPr>
        <w:numPr>
          <w:ilvl w:val="0"/>
          <w:numId w:val="1"/>
        </w:numPr>
        <w:spacing w:before="100" w:beforeAutospacing="1" w:after="100" w:afterAutospacing="1"/>
        <w:jc w:val="left"/>
        <w:rPr>
          <w:rFonts w:eastAsia="Times New Roman" w:cs="Times New Roman"/>
        </w:rPr>
      </w:pPr>
      <w:r>
        <w:rPr>
          <w:rFonts w:eastAsia="Times New Roman" w:cs="Times New Roman"/>
        </w:rPr>
        <w:t xml:space="preserve">For a Junior Scholar Paper Presentation, </w:t>
      </w:r>
      <w:r w:rsidR="00552987">
        <w:rPr>
          <w:rFonts w:eastAsia="Times New Roman" w:cs="Times New Roman"/>
        </w:rPr>
        <w:t xml:space="preserve">an indication of </w:t>
      </w:r>
      <w:r>
        <w:rPr>
          <w:rFonts w:eastAsia="Times New Roman" w:cs="Times New Roman"/>
        </w:rPr>
        <w:t>w</w:t>
      </w:r>
      <w:r w:rsidR="0021613E" w:rsidRPr="0021613E">
        <w:rPr>
          <w:rFonts w:eastAsia="Times New Roman" w:cs="Times New Roman"/>
        </w:rPr>
        <w:t>hether or not the paper has been accepted for publication.</w:t>
      </w:r>
    </w:p>
    <w:p w14:paraId="15D1409D" w14:textId="756EDACC" w:rsidR="00CD079F" w:rsidRDefault="00CD079F" w:rsidP="0021613E">
      <w:pPr>
        <w:numPr>
          <w:ilvl w:val="0"/>
          <w:numId w:val="1"/>
        </w:numPr>
        <w:spacing w:before="100" w:beforeAutospacing="1" w:after="100" w:afterAutospacing="1"/>
        <w:jc w:val="left"/>
        <w:rPr>
          <w:rFonts w:eastAsia="Times New Roman" w:cs="Times New Roman"/>
        </w:rPr>
      </w:pPr>
      <w:r>
        <w:rPr>
          <w:rFonts w:eastAsia="Times New Roman" w:cs="Times New Roman"/>
        </w:rPr>
        <w:t xml:space="preserve">For a Junior Scholar Paper Presentation, </w:t>
      </w:r>
      <w:r w:rsidR="00552987">
        <w:rPr>
          <w:rFonts w:eastAsia="Times New Roman" w:cs="Times New Roman"/>
        </w:rPr>
        <w:t>an indication of your ranked preferences for</w:t>
      </w:r>
      <w:r>
        <w:rPr>
          <w:rFonts w:eastAsia="Times New Roman" w:cs="Times New Roman"/>
        </w:rPr>
        <w:t xml:space="preserve"> presentation dates</w:t>
      </w:r>
      <w:r w:rsidR="00552987">
        <w:rPr>
          <w:rFonts w:eastAsia="Times New Roman" w:cs="Times New Roman"/>
        </w:rPr>
        <w:t xml:space="preserve"> among </w:t>
      </w:r>
      <w:r>
        <w:rPr>
          <w:rFonts w:eastAsia="Times New Roman" w:cs="Times New Roman"/>
        </w:rPr>
        <w:t xml:space="preserve">June 30, July 7 and July 21. </w:t>
      </w:r>
    </w:p>
    <w:sectPr w:rsidR="00CD079F" w:rsidSect="00FF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3F42"/>
    <w:multiLevelType w:val="multilevel"/>
    <w:tmpl w:val="1172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B7950"/>
    <w:multiLevelType w:val="hybridMultilevel"/>
    <w:tmpl w:val="86C0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hideSpellingErrors/>
  <w:hideGrammaticalError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3E"/>
    <w:rsid w:val="00005973"/>
    <w:rsid w:val="000646BB"/>
    <w:rsid w:val="00065168"/>
    <w:rsid w:val="00067D06"/>
    <w:rsid w:val="001D2C4E"/>
    <w:rsid w:val="002126AB"/>
    <w:rsid w:val="0021613E"/>
    <w:rsid w:val="00224DA3"/>
    <w:rsid w:val="002A72BB"/>
    <w:rsid w:val="002F3EC0"/>
    <w:rsid w:val="00300447"/>
    <w:rsid w:val="00471B19"/>
    <w:rsid w:val="00535BF2"/>
    <w:rsid w:val="00547427"/>
    <w:rsid w:val="00552987"/>
    <w:rsid w:val="005667CE"/>
    <w:rsid w:val="0063445D"/>
    <w:rsid w:val="00757E7C"/>
    <w:rsid w:val="007C14A6"/>
    <w:rsid w:val="008420B4"/>
    <w:rsid w:val="0087213A"/>
    <w:rsid w:val="00886FBD"/>
    <w:rsid w:val="0091425C"/>
    <w:rsid w:val="00966B8E"/>
    <w:rsid w:val="009A3CF4"/>
    <w:rsid w:val="009C1EFE"/>
    <w:rsid w:val="00A13673"/>
    <w:rsid w:val="00B01AFE"/>
    <w:rsid w:val="00B5292B"/>
    <w:rsid w:val="00CA20A5"/>
    <w:rsid w:val="00CD079F"/>
    <w:rsid w:val="00E5617E"/>
    <w:rsid w:val="00F309DB"/>
    <w:rsid w:val="00F37B33"/>
    <w:rsid w:val="00F45C73"/>
    <w:rsid w:val="00F5208E"/>
    <w:rsid w:val="00FF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4E61C"/>
  <w15:chartTrackingRefBased/>
  <w15:docId w15:val="{19BB1FFF-DB9D-FB47-8788-611D95E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73"/>
    <w:pPr>
      <w:ind w:left="720" w:hanging="720"/>
      <w:jc w:val="both"/>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005973"/>
    <w:pPr>
      <w:spacing w:after="20"/>
      <w:ind w:left="360" w:hanging="360"/>
    </w:pPr>
    <w:rPr>
      <w:sz w:val="18"/>
      <w:szCs w:val="20"/>
    </w:rPr>
  </w:style>
  <w:style w:type="character" w:customStyle="1" w:styleId="FootnoteTextChar">
    <w:name w:val="Footnote Text Char"/>
    <w:basedOn w:val="DefaultParagraphFont"/>
    <w:link w:val="FootnoteText"/>
    <w:uiPriority w:val="99"/>
    <w:rsid w:val="00005973"/>
    <w:rPr>
      <w:rFonts w:ascii="Times New Roman" w:hAnsi="Times New Roman"/>
      <w:sz w:val="18"/>
      <w:szCs w:val="20"/>
    </w:rPr>
  </w:style>
  <w:style w:type="paragraph" w:styleId="NormalWeb">
    <w:name w:val="Normal (Web)"/>
    <w:basedOn w:val="Normal"/>
    <w:uiPriority w:val="99"/>
    <w:semiHidden/>
    <w:unhideWhenUsed/>
    <w:rsid w:val="0021613E"/>
    <w:pPr>
      <w:spacing w:before="100" w:beforeAutospacing="1" w:after="100" w:afterAutospacing="1"/>
      <w:ind w:left="0" w:firstLine="0"/>
      <w:jc w:val="left"/>
    </w:pPr>
    <w:rPr>
      <w:rFonts w:eastAsia="Times New Roman" w:cs="Times New Roman"/>
    </w:rPr>
  </w:style>
  <w:style w:type="character" w:styleId="Hyperlink">
    <w:name w:val="Hyperlink"/>
    <w:basedOn w:val="DefaultParagraphFont"/>
    <w:uiPriority w:val="99"/>
    <w:unhideWhenUsed/>
    <w:rsid w:val="0021613E"/>
    <w:rPr>
      <w:color w:val="0000FF"/>
      <w:u w:val="single"/>
    </w:rPr>
  </w:style>
  <w:style w:type="character" w:styleId="Strong">
    <w:name w:val="Strong"/>
    <w:basedOn w:val="DefaultParagraphFont"/>
    <w:uiPriority w:val="22"/>
    <w:qFormat/>
    <w:rsid w:val="0021613E"/>
    <w:rPr>
      <w:b/>
      <w:bCs/>
    </w:rPr>
  </w:style>
  <w:style w:type="character" w:styleId="Emphasis">
    <w:name w:val="Emphasis"/>
    <w:basedOn w:val="DefaultParagraphFont"/>
    <w:uiPriority w:val="20"/>
    <w:qFormat/>
    <w:rsid w:val="0021613E"/>
    <w:rPr>
      <w:i/>
      <w:iCs/>
    </w:rPr>
  </w:style>
  <w:style w:type="character" w:styleId="UnresolvedMention">
    <w:name w:val="Unresolved Mention"/>
    <w:basedOn w:val="DefaultParagraphFont"/>
    <w:uiPriority w:val="99"/>
    <w:semiHidden/>
    <w:unhideWhenUsed/>
    <w:rsid w:val="0021613E"/>
    <w:rPr>
      <w:color w:val="605E5C"/>
      <w:shd w:val="clear" w:color="auto" w:fill="E1DFDD"/>
    </w:rPr>
  </w:style>
  <w:style w:type="character" w:styleId="FollowedHyperlink">
    <w:name w:val="FollowedHyperlink"/>
    <w:basedOn w:val="DefaultParagraphFont"/>
    <w:uiPriority w:val="99"/>
    <w:semiHidden/>
    <w:unhideWhenUsed/>
    <w:rsid w:val="00F45C73"/>
    <w:rPr>
      <w:color w:val="954F72" w:themeColor="followedHyperlink"/>
      <w:u w:val="single"/>
    </w:rPr>
  </w:style>
  <w:style w:type="paragraph" w:styleId="ListParagraph">
    <w:name w:val="List Paragraph"/>
    <w:basedOn w:val="Normal"/>
    <w:uiPriority w:val="34"/>
    <w:qFormat/>
    <w:rsid w:val="00F45C73"/>
    <w:pPr>
      <w:contextualSpacing/>
    </w:pPr>
  </w:style>
  <w:style w:type="character" w:styleId="CommentReference">
    <w:name w:val="annotation reference"/>
    <w:basedOn w:val="DefaultParagraphFont"/>
    <w:uiPriority w:val="99"/>
    <w:semiHidden/>
    <w:unhideWhenUsed/>
    <w:rsid w:val="005667CE"/>
    <w:rPr>
      <w:sz w:val="16"/>
      <w:szCs w:val="16"/>
    </w:rPr>
  </w:style>
  <w:style w:type="paragraph" w:styleId="CommentText">
    <w:name w:val="annotation text"/>
    <w:basedOn w:val="Normal"/>
    <w:link w:val="CommentTextChar"/>
    <w:uiPriority w:val="99"/>
    <w:semiHidden/>
    <w:unhideWhenUsed/>
    <w:rsid w:val="005667CE"/>
    <w:rPr>
      <w:sz w:val="20"/>
      <w:szCs w:val="20"/>
    </w:rPr>
  </w:style>
  <w:style w:type="character" w:customStyle="1" w:styleId="CommentTextChar">
    <w:name w:val="Comment Text Char"/>
    <w:basedOn w:val="DefaultParagraphFont"/>
    <w:link w:val="CommentText"/>
    <w:uiPriority w:val="99"/>
    <w:semiHidden/>
    <w:rsid w:val="005667CE"/>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5667CE"/>
    <w:rPr>
      <w:b/>
      <w:bCs/>
    </w:rPr>
  </w:style>
  <w:style w:type="character" w:customStyle="1" w:styleId="CommentSubjectChar">
    <w:name w:val="Comment Subject Char"/>
    <w:basedOn w:val="CommentTextChar"/>
    <w:link w:val="CommentSubject"/>
    <w:uiPriority w:val="99"/>
    <w:semiHidden/>
    <w:rsid w:val="005667CE"/>
    <w:rPr>
      <w:rFonts w:ascii="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7500">
      <w:bodyDiv w:val="1"/>
      <w:marLeft w:val="0"/>
      <w:marRight w:val="0"/>
      <w:marTop w:val="0"/>
      <w:marBottom w:val="0"/>
      <w:divBdr>
        <w:top w:val="none" w:sz="0" w:space="0" w:color="auto"/>
        <w:left w:val="none" w:sz="0" w:space="0" w:color="auto"/>
        <w:bottom w:val="none" w:sz="0" w:space="0" w:color="auto"/>
        <w:right w:val="none" w:sz="0" w:space="0" w:color="auto"/>
      </w:divBdr>
    </w:div>
    <w:div w:id="7262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stanchi@unlv.edu" TargetMode="External"/><Relationship Id="rId3" Type="http://schemas.openxmlformats.org/officeDocument/2006/relationships/settings" Target="settings.xml"/><Relationship Id="rId7" Type="http://schemas.openxmlformats.org/officeDocument/2006/relationships/hyperlink" Target="mailto:bcrawford@law.pa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e.zoom.us/meeting/register/tJEtd-CppzwrGNbYzn62I0A--LEnl2jWTXR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Crawford</dc:creator>
  <cp:keywords/>
  <dc:description/>
  <cp:lastModifiedBy>Lielle Gonsalves</cp:lastModifiedBy>
  <cp:revision>2</cp:revision>
  <cp:lastPrinted>2021-05-03T18:58:00Z</cp:lastPrinted>
  <dcterms:created xsi:type="dcterms:W3CDTF">2021-05-03T19:50:00Z</dcterms:created>
  <dcterms:modified xsi:type="dcterms:W3CDTF">2021-05-03T19:50:00Z</dcterms:modified>
</cp:coreProperties>
</file>